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693"/>
      </w:tblGrid>
      <w:tr w:rsidR="005B6008" w14:paraId="21AFAE85" w14:textId="77777777">
        <w:tc>
          <w:tcPr>
            <w:tcW w:w="6379" w:type="dxa"/>
            <w:shd w:val="clear" w:color="auto" w:fill="auto"/>
          </w:tcPr>
          <w:p w14:paraId="6B3D2DD8" w14:textId="77777777" w:rsidR="005B6008" w:rsidRDefault="00B9410D">
            <w:p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OSNOVNA ŠKOLA „VALENTIN KLARIN“ PREKO                                                                                                      Cesta </w:t>
            </w:r>
            <w:proofErr w:type="spellStart"/>
            <w:r>
              <w:rPr>
                <w:rFonts w:eastAsia="Calibri"/>
              </w:rPr>
              <w:t>hrvatskih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branitelja</w:t>
            </w:r>
            <w:proofErr w:type="spellEnd"/>
            <w:r>
              <w:rPr>
                <w:rFonts w:eastAsia="Calibri"/>
              </w:rPr>
              <w:t xml:space="preserve"> 39/H, 23273 </w:t>
            </w:r>
            <w:proofErr w:type="spellStart"/>
            <w:r>
              <w:rPr>
                <w:rFonts w:eastAsia="Calibri"/>
              </w:rPr>
              <w:t>Preko</w:t>
            </w:r>
            <w:proofErr w:type="spellEnd"/>
            <w:r>
              <w:rPr>
                <w:rFonts w:eastAsia="Calibri"/>
              </w:rPr>
              <w:t xml:space="preserve">                                                                         </w:t>
            </w:r>
            <w:r>
              <w:rPr>
                <w:rFonts w:eastAsia="Calibri"/>
              </w:rPr>
              <w:t xml:space="preserve">                            KLASA:       </w:t>
            </w:r>
            <w:r>
              <w:rPr>
                <w:rFonts w:eastAsia="Calibri"/>
                <w:noProof/>
              </w:rPr>
              <w:t>007-04/26-07/3</w:t>
            </w:r>
            <w:r>
              <w:rPr>
                <w:rFonts w:eastAsia="Calibri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eastAsia="Calibri"/>
                <w:noProof/>
              </w:rPr>
              <w:t>2198-1-43-26-2</w:t>
            </w:r>
            <w:r>
              <w:rPr>
                <w:rFonts w:eastAsia="Calibri"/>
              </w:rPr>
              <w:t xml:space="preserve">                                       </w:t>
            </w:r>
            <w:r>
              <w:rPr>
                <w:rFonts w:eastAsia="Calibri"/>
              </w:rPr>
              <w:t xml:space="preserve">                                                                    </w:t>
            </w:r>
            <w:proofErr w:type="spellStart"/>
            <w:r>
              <w:rPr>
                <w:rFonts w:eastAsia="Calibri"/>
              </w:rPr>
              <w:t>Preko</w:t>
            </w:r>
            <w:proofErr w:type="spellEnd"/>
            <w:r>
              <w:rPr>
                <w:rFonts w:eastAsia="Calibri"/>
              </w:rPr>
              <w:t>,    06.10.2026.</w:t>
            </w:r>
          </w:p>
        </w:tc>
        <w:tc>
          <w:tcPr>
            <w:tcW w:w="2693" w:type="dxa"/>
            <w:shd w:val="clear" w:color="auto" w:fill="auto"/>
          </w:tcPr>
          <w:p w14:paraId="25149548" w14:textId="77777777" w:rsidR="005B6008" w:rsidRDefault="00B9410D">
            <w:pPr>
              <w:spacing w:after="160" w:line="259" w:lineRule="auto"/>
              <w:jc w:val="right"/>
              <w:rPr>
                <w:rFonts w:eastAsia="Calibri"/>
              </w:rPr>
            </w:pPr>
            <w:r>
              <w:rPr>
                <w:noProof/>
              </w:rPr>
              <w:drawing>
                <wp:inline distT="0" distB="0" distL="0" distR="0" wp14:anchorId="0833146E" wp14:editId="2AA366A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C6E31B" w14:textId="77777777" w:rsidR="005B6008" w:rsidRDefault="005B6008">
      <w:pPr>
        <w:spacing w:after="0"/>
        <w:jc w:val="center"/>
        <w:rPr>
          <w:b/>
        </w:rPr>
      </w:pPr>
    </w:p>
    <w:p w14:paraId="480364E4" w14:textId="77777777" w:rsidR="005B6008" w:rsidRDefault="00B9410D">
      <w:pPr>
        <w:spacing w:after="0"/>
        <w:jc w:val="center"/>
      </w:pPr>
      <w:r>
        <w:rPr>
          <w:b/>
        </w:rPr>
        <w:t>ZAPISNIK</w:t>
      </w:r>
    </w:p>
    <w:p w14:paraId="45424FD3" w14:textId="77777777" w:rsidR="005B6008" w:rsidRDefault="00B9410D">
      <w:pPr>
        <w:spacing w:after="240"/>
        <w:jc w:val="center"/>
      </w:pPr>
      <w:r>
        <w:t xml:space="preserve">s 1.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2026./2027. </w:t>
      </w:r>
      <w:proofErr w:type="spellStart"/>
      <w:r>
        <w:t>održane</w:t>
      </w:r>
      <w:proofErr w:type="spellEnd"/>
      <w:r>
        <w:t xml:space="preserve"> 6. </w:t>
      </w:r>
      <w:proofErr w:type="spellStart"/>
      <w:r>
        <w:t>listopada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 (</w:t>
      </w:r>
      <w:proofErr w:type="spellStart"/>
      <w:r>
        <w:t>utorak</w:t>
      </w:r>
      <w:proofErr w:type="spellEnd"/>
      <w:r>
        <w:t xml:space="preserve">) u 17:00 sati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„Valent</w:t>
      </w:r>
      <w:r>
        <w:t xml:space="preserve">in </w:t>
      </w:r>
      <w:proofErr w:type="spellStart"/>
      <w:r>
        <w:t>Klarin</w:t>
      </w:r>
      <w:proofErr w:type="spellEnd"/>
      <w:r>
        <w:t xml:space="preserve">“ </w:t>
      </w:r>
      <w:proofErr w:type="spellStart"/>
      <w:r>
        <w:t>Preko</w:t>
      </w:r>
      <w:proofErr w:type="spellEnd"/>
    </w:p>
    <w:p w14:paraId="1BFD390E" w14:textId="77777777" w:rsidR="005B6008" w:rsidRDefault="00B9410D">
      <w:pPr>
        <w:spacing w:after="120"/>
        <w:jc w:val="both"/>
      </w:pPr>
      <w:proofErr w:type="spellStart"/>
      <w:r>
        <w:t>Nazočno</w:t>
      </w:r>
      <w:proofErr w:type="spellEnd"/>
      <w:r>
        <w:t xml:space="preserve">: 20 od 24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5C829B09" w14:textId="77777777" w:rsidR="005B6008" w:rsidRDefault="00B9410D">
      <w:pPr>
        <w:jc w:val="both"/>
      </w:pPr>
      <w:proofErr w:type="spellStart"/>
      <w:r>
        <w:t>Sjednicu</w:t>
      </w:r>
      <w:proofErr w:type="spellEnd"/>
      <w:r>
        <w:t xml:space="preserve"> je </w:t>
      </w:r>
      <w:proofErr w:type="spellStart"/>
      <w:r>
        <w:t>otvorila</w:t>
      </w:r>
      <w:proofErr w:type="spellEnd"/>
      <w:r>
        <w:t xml:space="preserve"> </w:t>
      </w:r>
      <w:proofErr w:type="spellStart"/>
      <w:r>
        <w:t>ravnateljica</w:t>
      </w:r>
      <w:proofErr w:type="spellEnd"/>
      <w:r>
        <w:t xml:space="preserve"> Linda </w:t>
      </w:r>
      <w:proofErr w:type="spellStart"/>
      <w:r>
        <w:t>Kolega</w:t>
      </w:r>
      <w:proofErr w:type="spellEnd"/>
      <w:r>
        <w:t xml:space="preserve"> </w:t>
      </w:r>
      <w:proofErr w:type="spellStart"/>
      <w:r>
        <w:t>Babajko</w:t>
      </w:r>
      <w:proofErr w:type="spellEnd"/>
      <w:r>
        <w:t xml:space="preserve">, prof. </w:t>
      </w:r>
      <w:proofErr w:type="spellStart"/>
      <w:r>
        <w:t>Zapisničar</w:t>
      </w:r>
      <w:proofErr w:type="spellEnd"/>
      <w:r>
        <w:t xml:space="preserve">: Kristina </w:t>
      </w:r>
      <w:proofErr w:type="spellStart"/>
      <w:r>
        <w:t>Kurtin</w:t>
      </w:r>
      <w:proofErr w:type="spellEnd"/>
      <w:r>
        <w:t>.</w:t>
      </w:r>
    </w:p>
    <w:p w14:paraId="19829704" w14:textId="77777777" w:rsidR="005B6008" w:rsidRDefault="00B9410D">
      <w:pPr>
        <w:spacing w:after="80"/>
        <w:jc w:val="both"/>
      </w:pPr>
      <w:proofErr w:type="spellStart"/>
      <w:r>
        <w:t>Ravnateljica</w:t>
      </w:r>
      <w:proofErr w:type="spellEnd"/>
      <w:r>
        <w:t xml:space="preserve"> je </w:t>
      </w:r>
      <w:proofErr w:type="spellStart"/>
      <w:r>
        <w:t>utvrdila</w:t>
      </w:r>
      <w:proofErr w:type="spellEnd"/>
      <w:r>
        <w:t xml:space="preserve"> da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kvorum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je </w:t>
      </w:r>
      <w:proofErr w:type="spellStart"/>
      <w:r>
        <w:t>predložila</w:t>
      </w:r>
      <w:proofErr w:type="spellEnd"/>
      <w:r>
        <w:t xml:space="preserve"> </w:t>
      </w:r>
      <w:proofErr w:type="spellStart"/>
      <w:r>
        <w:t>sljedeći</w:t>
      </w:r>
      <w:proofErr w:type="spellEnd"/>
    </w:p>
    <w:p w14:paraId="41E839C3" w14:textId="77777777" w:rsidR="005B6008" w:rsidRDefault="00B9410D">
      <w:pPr>
        <w:spacing w:after="80"/>
      </w:pPr>
      <w:r>
        <w:rPr>
          <w:b/>
        </w:rPr>
        <w:t>DNEVNI RED:</w:t>
      </w:r>
    </w:p>
    <w:p w14:paraId="04FCC85B" w14:textId="77777777" w:rsidR="005B6008" w:rsidRDefault="00B9410D">
      <w:pPr>
        <w:spacing w:after="40"/>
        <w:ind w:left="340"/>
        <w:jc w:val="both"/>
      </w:pPr>
      <w:r>
        <w:t xml:space="preserve">1.  </w:t>
      </w:r>
      <w:proofErr w:type="spellStart"/>
      <w:r>
        <w:t>Konstituiranje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2026./2027., </w:t>
      </w:r>
      <w:proofErr w:type="spellStart"/>
      <w:r>
        <w:t>verificiranje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>/</w:t>
      </w:r>
      <w:proofErr w:type="spellStart"/>
      <w:r>
        <w:t>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zamjenika</w:t>
      </w:r>
      <w:proofErr w:type="spellEnd"/>
      <w:r>
        <w:t>/</w:t>
      </w:r>
      <w:proofErr w:type="spellStart"/>
      <w:r>
        <w:t>ce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>/</w:t>
      </w:r>
      <w:proofErr w:type="spellStart"/>
      <w:r>
        <w:t>ce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</w:p>
    <w:p w14:paraId="709F0EB7" w14:textId="77777777" w:rsidR="005B6008" w:rsidRDefault="00B9410D">
      <w:pPr>
        <w:spacing w:after="40"/>
        <w:ind w:left="340"/>
        <w:jc w:val="both"/>
      </w:pPr>
      <w:r>
        <w:t xml:space="preserve">2.  </w:t>
      </w:r>
      <w:proofErr w:type="spellStart"/>
      <w:r>
        <w:t>Izvješće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r>
        <w:t>2025./2026.</w:t>
      </w:r>
    </w:p>
    <w:p w14:paraId="21048382" w14:textId="77777777" w:rsidR="005B6008" w:rsidRDefault="00B9410D">
      <w:pPr>
        <w:spacing w:after="40"/>
        <w:ind w:left="340"/>
        <w:jc w:val="both"/>
      </w:pPr>
      <w:r>
        <w:t xml:space="preserve">3.  </w:t>
      </w:r>
      <w:proofErr w:type="spellStart"/>
      <w:r>
        <w:t>Izvješće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kurikuluma</w:t>
      </w:r>
      <w:proofErr w:type="spellEnd"/>
      <w:r>
        <w:t xml:space="preserve"> u </w:t>
      </w:r>
      <w:proofErr w:type="spellStart"/>
      <w:r>
        <w:t>šk</w:t>
      </w:r>
      <w:proofErr w:type="spellEnd"/>
      <w:r>
        <w:t>. god. 2025./2026.</w:t>
      </w:r>
    </w:p>
    <w:p w14:paraId="4535E3F9" w14:textId="77777777" w:rsidR="005B6008" w:rsidRDefault="00B9410D">
      <w:pPr>
        <w:spacing w:after="40"/>
        <w:ind w:left="340"/>
        <w:jc w:val="both"/>
      </w:pPr>
      <w:r>
        <w:t xml:space="preserve">4.  </w:t>
      </w:r>
      <w:proofErr w:type="spellStart"/>
      <w:r>
        <w:t>Uspjeh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šk</w:t>
      </w:r>
      <w:proofErr w:type="spellEnd"/>
      <w:r>
        <w:t>. god. 2025./2026.</w:t>
      </w:r>
    </w:p>
    <w:p w14:paraId="3F77A7D1" w14:textId="77777777" w:rsidR="005B6008" w:rsidRDefault="00B9410D">
      <w:pPr>
        <w:spacing w:after="40"/>
        <w:ind w:left="340"/>
        <w:jc w:val="both"/>
      </w:pPr>
      <w:r>
        <w:t xml:space="preserve">5. 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kurikuluma</w:t>
      </w:r>
      <w:proofErr w:type="spellEnd"/>
      <w:r>
        <w:t xml:space="preserve"> za </w:t>
      </w:r>
      <w:proofErr w:type="spellStart"/>
      <w:r>
        <w:t>šk</w:t>
      </w:r>
      <w:r>
        <w:t>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2026./2027., </w:t>
      </w:r>
      <w:proofErr w:type="spellStart"/>
      <w:r>
        <w:t>obavijesti</w:t>
      </w:r>
      <w:proofErr w:type="spellEnd"/>
      <w:r>
        <w:t xml:space="preserve">, </w:t>
      </w:r>
      <w:proofErr w:type="spellStart"/>
      <w:r>
        <w:t>rasprava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mišljenja</w:t>
      </w:r>
      <w:proofErr w:type="spellEnd"/>
    </w:p>
    <w:p w14:paraId="6C6DC707" w14:textId="77777777" w:rsidR="005B6008" w:rsidRDefault="00B9410D">
      <w:pPr>
        <w:spacing w:after="40"/>
        <w:ind w:left="340"/>
        <w:jc w:val="both"/>
      </w:pPr>
      <w:r>
        <w:t xml:space="preserve">6. 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2026./2027., </w:t>
      </w:r>
      <w:proofErr w:type="spellStart"/>
      <w:r>
        <w:t>obavijesti</w:t>
      </w:r>
      <w:proofErr w:type="spellEnd"/>
      <w:r>
        <w:t xml:space="preserve">, </w:t>
      </w:r>
      <w:proofErr w:type="spellStart"/>
      <w:r>
        <w:t>rasprava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mišljenja</w:t>
      </w:r>
      <w:proofErr w:type="spellEnd"/>
    </w:p>
    <w:p w14:paraId="4A794A08" w14:textId="77777777" w:rsidR="005B6008" w:rsidRDefault="00B9410D">
      <w:pPr>
        <w:spacing w:after="40"/>
        <w:ind w:left="340"/>
        <w:jc w:val="both"/>
      </w:pPr>
      <w:r>
        <w:t xml:space="preserve">7.  </w:t>
      </w:r>
      <w:proofErr w:type="spellStart"/>
      <w:r>
        <w:t>Otočni</w:t>
      </w:r>
      <w:proofErr w:type="spellEnd"/>
      <w:r>
        <w:t xml:space="preserve"> </w:t>
      </w:r>
      <w:proofErr w:type="spellStart"/>
      <w:r>
        <w:t>čuvari</w:t>
      </w:r>
      <w:proofErr w:type="spellEnd"/>
      <w:r>
        <w:t xml:space="preserve"> –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projekta</w:t>
      </w:r>
      <w:proofErr w:type="spellEnd"/>
    </w:p>
    <w:p w14:paraId="2A1A03BA" w14:textId="77777777" w:rsidR="005B6008" w:rsidRDefault="00B9410D">
      <w:pPr>
        <w:spacing w:after="40"/>
        <w:ind w:left="340"/>
        <w:jc w:val="both"/>
      </w:pPr>
      <w:r>
        <w:t xml:space="preserve">8.  </w:t>
      </w:r>
      <w:proofErr w:type="spellStart"/>
      <w:r>
        <w:t>Obavijesti</w:t>
      </w:r>
      <w:proofErr w:type="spellEnd"/>
      <w:r>
        <w:t xml:space="preserve">, </w:t>
      </w:r>
      <w:proofErr w:type="spellStart"/>
      <w:r>
        <w:t>pitan</w:t>
      </w:r>
      <w:r>
        <w:t>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prijedlozi</w:t>
      </w:r>
      <w:proofErr w:type="spellEnd"/>
    </w:p>
    <w:p w14:paraId="430DC2D9" w14:textId="77777777" w:rsidR="005B6008" w:rsidRDefault="00B9410D">
      <w:pPr>
        <w:jc w:val="both"/>
      </w:pPr>
      <w:r>
        <w:t xml:space="preserve">Dnevni red je </w:t>
      </w:r>
      <w:proofErr w:type="spellStart"/>
      <w:r>
        <w:t>prihvaćen</w:t>
      </w:r>
      <w:proofErr w:type="spellEnd"/>
      <w:r>
        <w:t>.</w:t>
      </w:r>
    </w:p>
    <w:p w14:paraId="01F8D53A" w14:textId="77777777" w:rsidR="005B6008" w:rsidRDefault="00B9410D">
      <w:pPr>
        <w:keepNext/>
        <w:spacing w:after="60"/>
      </w:pPr>
      <w:r>
        <w:rPr>
          <w:b/>
        </w:rPr>
        <w:t xml:space="preserve">Ad 1. </w:t>
      </w:r>
      <w:proofErr w:type="spellStart"/>
      <w:r>
        <w:rPr>
          <w:b/>
        </w:rPr>
        <w:t>Konstituiranje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Vijeća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roditelja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verificiranje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mandata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izbor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predsjednice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zamjenice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predsjednice</w:t>
      </w:r>
      <w:proofErr w:type="spellEnd"/>
    </w:p>
    <w:p w14:paraId="4218D61B" w14:textId="77777777" w:rsidR="005B6008" w:rsidRDefault="00B9410D">
      <w:pPr>
        <w:spacing w:after="120"/>
        <w:jc w:val="both"/>
      </w:pPr>
      <w:proofErr w:type="spellStart"/>
      <w:r>
        <w:t>Ravnateljica</w:t>
      </w:r>
      <w:proofErr w:type="spellEnd"/>
      <w:r>
        <w:t xml:space="preserve"> je </w:t>
      </w:r>
      <w:proofErr w:type="spellStart"/>
      <w:r>
        <w:t>upoznala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s </w:t>
      </w:r>
      <w:proofErr w:type="spellStart"/>
      <w:r>
        <w:t>konstituiranjem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2026.</w:t>
      </w:r>
      <w:r>
        <w:t xml:space="preserve">/2027. </w:t>
      </w:r>
      <w:proofErr w:type="spellStart"/>
      <w:r>
        <w:t>Mandati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verificirani</w:t>
      </w:r>
      <w:proofErr w:type="spellEnd"/>
      <w:r>
        <w:t xml:space="preserve"> </w:t>
      </w:r>
      <w:proofErr w:type="spellStart"/>
      <w:r>
        <w:t>su</w:t>
      </w:r>
      <w:proofErr w:type="spellEnd"/>
      <w:r>
        <w:t>.</w:t>
      </w:r>
    </w:p>
    <w:p w14:paraId="4DDAA0F4" w14:textId="77777777" w:rsidR="005B6008" w:rsidRDefault="00B9410D">
      <w:pPr>
        <w:spacing w:after="120"/>
        <w:jc w:val="both"/>
      </w:pPr>
      <w:r>
        <w:t xml:space="preserve">Za </w:t>
      </w:r>
      <w:proofErr w:type="spellStart"/>
      <w:r>
        <w:t>predsjednicu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predložena</w:t>
      </w:r>
      <w:proofErr w:type="spellEnd"/>
      <w:r>
        <w:t xml:space="preserve"> je Kristina </w:t>
      </w:r>
      <w:proofErr w:type="spellStart"/>
      <w:r>
        <w:t>Kurtin</w:t>
      </w:r>
      <w:proofErr w:type="spellEnd"/>
      <w:r>
        <w:t xml:space="preserve">.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je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izabrali</w:t>
      </w:r>
      <w:proofErr w:type="spellEnd"/>
      <w:r>
        <w:t xml:space="preserve"> za </w:t>
      </w:r>
      <w:proofErr w:type="spellStart"/>
      <w:r>
        <w:t>predsjednicu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575D84A2" w14:textId="77777777" w:rsidR="005B6008" w:rsidRDefault="00B9410D">
      <w:pPr>
        <w:spacing w:after="120"/>
        <w:jc w:val="both"/>
      </w:pPr>
      <w:r>
        <w:t xml:space="preserve">Za </w:t>
      </w:r>
      <w:proofErr w:type="spellStart"/>
      <w:r>
        <w:t>zamjenicu</w:t>
      </w:r>
      <w:proofErr w:type="spellEnd"/>
      <w:r>
        <w:t xml:space="preserve"> </w:t>
      </w:r>
      <w:proofErr w:type="spellStart"/>
      <w:r>
        <w:t>predsjednice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je Jel</w:t>
      </w:r>
      <w:r>
        <w:t xml:space="preserve">ena </w:t>
      </w:r>
      <w:proofErr w:type="spellStart"/>
      <w:r>
        <w:t>Batistić</w:t>
      </w:r>
      <w:proofErr w:type="spellEnd"/>
      <w:r>
        <w:t xml:space="preserve">, </w:t>
      </w:r>
      <w:proofErr w:type="spellStart"/>
      <w:r>
        <w:t>također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>.</w:t>
      </w:r>
    </w:p>
    <w:p w14:paraId="39B62C72" w14:textId="77777777" w:rsidR="005B6008" w:rsidRDefault="00B9410D">
      <w:pPr>
        <w:keepNext/>
        <w:spacing w:after="60"/>
      </w:pPr>
      <w:r>
        <w:rPr>
          <w:b/>
        </w:rPr>
        <w:t xml:space="preserve">Ad 2. </w:t>
      </w:r>
      <w:proofErr w:type="spellStart"/>
      <w:r>
        <w:rPr>
          <w:b/>
        </w:rPr>
        <w:t>Izvješće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realizaciji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Godišnjeg</w:t>
      </w:r>
      <w:proofErr w:type="spellEnd"/>
      <w:r>
        <w:rPr>
          <w:b/>
        </w:rPr>
        <w:t xml:space="preserve"> plana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Škole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školskoj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godini</w:t>
      </w:r>
      <w:proofErr w:type="spellEnd"/>
      <w:r>
        <w:rPr>
          <w:b/>
        </w:rPr>
        <w:t xml:space="preserve"> 2025./2026.</w:t>
      </w:r>
    </w:p>
    <w:p w14:paraId="1CD3D2FB" w14:textId="77777777" w:rsidR="005B6008" w:rsidRDefault="00B9410D">
      <w:pPr>
        <w:spacing w:after="120"/>
        <w:jc w:val="both"/>
      </w:pPr>
      <w:proofErr w:type="spellStart"/>
      <w:r>
        <w:t>Ravnateljica</w:t>
      </w:r>
      <w:proofErr w:type="spellEnd"/>
      <w:r>
        <w:t xml:space="preserve"> je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podnijela</w:t>
      </w:r>
      <w:proofErr w:type="spellEnd"/>
      <w:r>
        <w:t xml:space="preserve"> </w:t>
      </w:r>
      <w:proofErr w:type="spellStart"/>
      <w:r>
        <w:t>izvješće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2025./2026. </w:t>
      </w:r>
      <w:proofErr w:type="spellStart"/>
      <w:r>
        <w:t>Primjedbi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>.</w:t>
      </w:r>
    </w:p>
    <w:p w14:paraId="05519831" w14:textId="77777777" w:rsidR="005B6008" w:rsidRDefault="00B9410D">
      <w:pPr>
        <w:keepNext/>
        <w:spacing w:after="60"/>
      </w:pPr>
      <w:r>
        <w:rPr>
          <w:b/>
        </w:rPr>
        <w:lastRenderedPageBreak/>
        <w:t xml:space="preserve">Ad 3. </w:t>
      </w:r>
      <w:proofErr w:type="spellStart"/>
      <w:r>
        <w:rPr>
          <w:b/>
        </w:rPr>
        <w:t>Izvješće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realizaciji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kurikuluma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šk</w:t>
      </w:r>
      <w:proofErr w:type="spellEnd"/>
      <w:r>
        <w:rPr>
          <w:b/>
        </w:rPr>
        <w:t>. god. 2025./2026.</w:t>
      </w:r>
    </w:p>
    <w:p w14:paraId="26483B56" w14:textId="77777777" w:rsidR="005B6008" w:rsidRDefault="00B9410D">
      <w:pPr>
        <w:spacing w:after="120"/>
        <w:jc w:val="both"/>
      </w:pPr>
      <w:proofErr w:type="spellStart"/>
      <w:r>
        <w:t>Ravnateljica</w:t>
      </w:r>
      <w:proofErr w:type="spellEnd"/>
      <w:r>
        <w:t xml:space="preserve"> je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podnijela</w:t>
      </w:r>
      <w:proofErr w:type="spellEnd"/>
      <w:r>
        <w:t xml:space="preserve"> </w:t>
      </w:r>
      <w:proofErr w:type="spellStart"/>
      <w:r>
        <w:t>izvješće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kurikuluma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2025./2026. </w:t>
      </w:r>
      <w:proofErr w:type="spellStart"/>
      <w:r>
        <w:t>Primjedbi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</w:t>
      </w:r>
      <w:r>
        <w:t>lo</w:t>
      </w:r>
      <w:proofErr w:type="spellEnd"/>
      <w:r>
        <w:t>.</w:t>
      </w:r>
    </w:p>
    <w:p w14:paraId="3C191A2D" w14:textId="77777777" w:rsidR="005B6008" w:rsidRDefault="00B9410D">
      <w:pPr>
        <w:keepNext/>
        <w:spacing w:after="60"/>
      </w:pPr>
      <w:r>
        <w:rPr>
          <w:b/>
        </w:rPr>
        <w:t xml:space="preserve">Ad 4. </w:t>
      </w:r>
      <w:proofErr w:type="spellStart"/>
      <w:r>
        <w:rPr>
          <w:b/>
        </w:rPr>
        <w:t>Uspjeh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učenika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ključni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pokazatelji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škole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šk</w:t>
      </w:r>
      <w:proofErr w:type="spellEnd"/>
      <w:r>
        <w:rPr>
          <w:b/>
        </w:rPr>
        <w:t>. god. 2025./2026.</w:t>
      </w:r>
    </w:p>
    <w:p w14:paraId="2A0DF236" w14:textId="77777777" w:rsidR="005B6008" w:rsidRDefault="00B9410D">
      <w:pPr>
        <w:spacing w:after="120"/>
        <w:jc w:val="both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 </w:t>
      </w:r>
      <w:proofErr w:type="spellStart"/>
      <w:r>
        <w:t>uspjehom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ključnim</w:t>
      </w:r>
      <w:proofErr w:type="spellEnd"/>
      <w:r>
        <w:t xml:space="preserve"> </w:t>
      </w:r>
      <w:proofErr w:type="spellStart"/>
      <w:r>
        <w:t>pokazateljima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2025./2026. </w:t>
      </w:r>
      <w:proofErr w:type="spellStart"/>
      <w:r>
        <w:t>Primjedbi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>.</w:t>
      </w:r>
    </w:p>
    <w:p w14:paraId="7411CE7E" w14:textId="77777777" w:rsidR="005B6008" w:rsidRDefault="00B9410D">
      <w:pPr>
        <w:keepNext/>
        <w:spacing w:after="60"/>
      </w:pPr>
      <w:r>
        <w:rPr>
          <w:b/>
        </w:rPr>
        <w:t xml:space="preserve">Ad 5. </w:t>
      </w:r>
      <w:proofErr w:type="spellStart"/>
      <w:r>
        <w:rPr>
          <w:b/>
        </w:rPr>
        <w:t>Prijedlog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kurikuluma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ško</w:t>
      </w:r>
      <w:r>
        <w:rPr>
          <w:b/>
        </w:rPr>
        <w:t>lsku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godinu</w:t>
      </w:r>
      <w:proofErr w:type="spellEnd"/>
      <w:r>
        <w:rPr>
          <w:b/>
        </w:rPr>
        <w:t xml:space="preserve"> 2026./2027.</w:t>
      </w:r>
    </w:p>
    <w:p w14:paraId="6A2B9F8C" w14:textId="77777777" w:rsidR="005B6008" w:rsidRDefault="00B9410D">
      <w:pPr>
        <w:spacing w:after="120"/>
        <w:jc w:val="both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 </w:t>
      </w:r>
      <w:proofErr w:type="spellStart"/>
      <w:r>
        <w:t>prijedlogom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kurikuluma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2026./2027. </w:t>
      </w:r>
      <w:proofErr w:type="spellStart"/>
      <w:r>
        <w:t>Primjedbi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.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dalo je </w:t>
      </w:r>
      <w:proofErr w:type="spellStart"/>
      <w:r>
        <w:t>pozitivno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prijedlogu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kurikuluma</w:t>
      </w:r>
      <w:proofErr w:type="spellEnd"/>
      <w:r>
        <w:t>.</w:t>
      </w:r>
    </w:p>
    <w:p w14:paraId="2694ADBB" w14:textId="77777777" w:rsidR="005B6008" w:rsidRDefault="00B9410D">
      <w:pPr>
        <w:keepNext/>
        <w:spacing w:after="60"/>
      </w:pPr>
      <w:r>
        <w:rPr>
          <w:b/>
        </w:rPr>
        <w:t xml:space="preserve">Ad 6. </w:t>
      </w:r>
      <w:proofErr w:type="spellStart"/>
      <w:r>
        <w:rPr>
          <w:b/>
        </w:rPr>
        <w:t>Prijedlog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Godišnjeg</w:t>
      </w:r>
      <w:proofErr w:type="spellEnd"/>
      <w:r>
        <w:rPr>
          <w:b/>
        </w:rPr>
        <w:t xml:space="preserve"> plana</w:t>
      </w:r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Škole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školsku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godinu</w:t>
      </w:r>
      <w:proofErr w:type="spellEnd"/>
      <w:r>
        <w:rPr>
          <w:b/>
        </w:rPr>
        <w:t xml:space="preserve"> 2026./2027.</w:t>
      </w:r>
    </w:p>
    <w:p w14:paraId="30D999AE" w14:textId="77777777" w:rsidR="005B6008" w:rsidRDefault="00B9410D">
      <w:pPr>
        <w:spacing w:after="120"/>
        <w:jc w:val="both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 </w:t>
      </w:r>
      <w:proofErr w:type="spellStart"/>
      <w:r>
        <w:t>prijedlogom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2026./2027. </w:t>
      </w:r>
      <w:proofErr w:type="spellStart"/>
      <w:r>
        <w:t>Primjedbi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.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dalo je </w:t>
      </w:r>
      <w:proofErr w:type="spellStart"/>
      <w:r>
        <w:t>pozitivno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prijedlogu</w:t>
      </w:r>
      <w:proofErr w:type="spellEnd"/>
      <w:r>
        <w:t xml:space="preserve"> </w:t>
      </w:r>
      <w:proofErr w:type="spellStart"/>
      <w:r>
        <w:t>Godiš</w:t>
      </w:r>
      <w:r>
        <w:t>njeg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26E96B46" w14:textId="77777777" w:rsidR="005B6008" w:rsidRDefault="00B9410D">
      <w:pPr>
        <w:keepNext/>
        <w:spacing w:after="60"/>
      </w:pPr>
      <w:r>
        <w:rPr>
          <w:b/>
        </w:rPr>
        <w:t xml:space="preserve">Ad 7. </w:t>
      </w:r>
      <w:proofErr w:type="spellStart"/>
      <w:r>
        <w:rPr>
          <w:b/>
        </w:rPr>
        <w:t>Otočni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čuvari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predstavljanje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projekta</w:t>
      </w:r>
      <w:proofErr w:type="spellEnd"/>
    </w:p>
    <w:p w14:paraId="63C525B5" w14:textId="77777777" w:rsidR="005B6008" w:rsidRDefault="00B9410D">
      <w:pPr>
        <w:spacing w:after="120"/>
        <w:jc w:val="both"/>
      </w:pPr>
      <w:proofErr w:type="spellStart"/>
      <w:r>
        <w:t>Članovima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predstavljen</w:t>
      </w:r>
      <w:proofErr w:type="spellEnd"/>
      <w:r>
        <w:t xml:space="preserve"> je </w:t>
      </w:r>
      <w:proofErr w:type="spellStart"/>
      <w:r>
        <w:t>projekt</w:t>
      </w:r>
      <w:proofErr w:type="spellEnd"/>
      <w:r>
        <w:t xml:space="preserve"> „</w:t>
      </w:r>
      <w:proofErr w:type="spellStart"/>
      <w:r>
        <w:t>Otočni</w:t>
      </w:r>
      <w:proofErr w:type="spellEnd"/>
      <w:r>
        <w:t xml:space="preserve"> </w:t>
      </w:r>
      <w:proofErr w:type="spellStart"/>
      <w:r>
        <w:t>čuvari</w:t>
      </w:r>
      <w:proofErr w:type="spellEnd"/>
      <w:r>
        <w:t xml:space="preserve">“. </w:t>
      </w:r>
      <w:proofErr w:type="spellStart"/>
      <w:r>
        <w:t>Primjedbi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>.</w:t>
      </w:r>
    </w:p>
    <w:p w14:paraId="1D448352" w14:textId="77777777" w:rsidR="005B6008" w:rsidRDefault="00B9410D">
      <w:pPr>
        <w:keepNext/>
        <w:spacing w:after="60"/>
      </w:pPr>
      <w:r>
        <w:rPr>
          <w:b/>
        </w:rPr>
        <w:t xml:space="preserve">Ad 8. </w:t>
      </w:r>
      <w:proofErr w:type="spellStart"/>
      <w:r>
        <w:rPr>
          <w:b/>
        </w:rPr>
        <w:t>Obavijesti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pitanja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prijedlozi</w:t>
      </w:r>
      <w:proofErr w:type="spellEnd"/>
    </w:p>
    <w:p w14:paraId="686EB036" w14:textId="77777777" w:rsidR="005B6008" w:rsidRDefault="00B9410D">
      <w:pPr>
        <w:spacing w:after="120"/>
        <w:jc w:val="both"/>
      </w:pPr>
      <w:proofErr w:type="spellStart"/>
      <w:r>
        <w:t>Roditeljica</w:t>
      </w:r>
      <w:proofErr w:type="spellEnd"/>
      <w:r>
        <w:t xml:space="preserve"> Jelena </w:t>
      </w:r>
      <w:proofErr w:type="spellStart"/>
      <w:r>
        <w:t>Batistić</w:t>
      </w:r>
      <w:proofErr w:type="spellEnd"/>
      <w:r>
        <w:t xml:space="preserve"> </w:t>
      </w:r>
      <w:proofErr w:type="spellStart"/>
      <w:r>
        <w:t>postavila</w:t>
      </w:r>
      <w:proofErr w:type="spellEnd"/>
      <w:r>
        <w:t xml:space="preserve"> je </w:t>
      </w:r>
      <w:proofErr w:type="spellStart"/>
      <w:r>
        <w:t>pitanje</w:t>
      </w:r>
      <w:proofErr w:type="spellEnd"/>
      <w:r>
        <w:t xml:space="preserve"> o </w:t>
      </w:r>
      <w:proofErr w:type="spellStart"/>
      <w:r>
        <w:t>aut</w:t>
      </w:r>
      <w:r>
        <w:t>obusu</w:t>
      </w:r>
      <w:proofErr w:type="spellEnd"/>
      <w:r>
        <w:t xml:space="preserve"> koji </w:t>
      </w:r>
      <w:proofErr w:type="spellStart"/>
      <w:r>
        <w:t>vozi</w:t>
      </w:r>
      <w:proofErr w:type="spellEnd"/>
      <w:r>
        <w:t xml:space="preserve"> u 14.00 sati.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osmih</w:t>
      </w:r>
      <w:proofErr w:type="spellEnd"/>
      <w:r>
        <w:t xml:space="preserve"> </w:t>
      </w:r>
      <w:proofErr w:type="spellStart"/>
      <w:r>
        <w:t>razreda</w:t>
      </w:r>
      <w:proofErr w:type="spellEnd"/>
      <w:r>
        <w:t xml:space="preserve"> </w:t>
      </w:r>
      <w:proofErr w:type="spellStart"/>
      <w:r>
        <w:t>pitali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zašto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polazak</w:t>
      </w:r>
      <w:proofErr w:type="spellEnd"/>
      <w:r>
        <w:t xml:space="preserve"> u 13.20.</w:t>
      </w:r>
    </w:p>
    <w:p w14:paraId="796AF622" w14:textId="77777777" w:rsidR="005B6008" w:rsidRDefault="00B9410D">
      <w:pPr>
        <w:spacing w:after="120"/>
        <w:jc w:val="both"/>
      </w:pPr>
      <w:proofErr w:type="spellStart"/>
      <w:r>
        <w:t>Ravnateljica</w:t>
      </w:r>
      <w:proofErr w:type="spellEnd"/>
      <w:r>
        <w:t xml:space="preserve"> je </w:t>
      </w:r>
      <w:proofErr w:type="spellStart"/>
      <w:r>
        <w:t>odgovorila</w:t>
      </w:r>
      <w:proofErr w:type="spellEnd"/>
      <w:r>
        <w:t xml:space="preserve"> da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nemogućnosti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nastava</w:t>
      </w:r>
      <w:proofErr w:type="spellEnd"/>
      <w:r>
        <w:t xml:space="preserve">, </w:t>
      </w:r>
      <w:proofErr w:type="spellStart"/>
      <w:r>
        <w:t>dopunska</w:t>
      </w:r>
      <w:proofErr w:type="spellEnd"/>
      <w:r>
        <w:t xml:space="preserve"> </w:t>
      </w:r>
      <w:proofErr w:type="spellStart"/>
      <w:r>
        <w:t>nastava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izvannastavne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</w:t>
      </w:r>
      <w:r>
        <w:t>estom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sedmom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. </w:t>
      </w:r>
      <w:proofErr w:type="spellStart"/>
      <w:r>
        <w:t>Učenicima</w:t>
      </w:r>
      <w:proofErr w:type="spellEnd"/>
      <w:r>
        <w:t xml:space="preserve"> koji </w:t>
      </w:r>
      <w:proofErr w:type="spellStart"/>
      <w:r>
        <w:t>ih</w:t>
      </w:r>
      <w:proofErr w:type="spellEnd"/>
      <w:r>
        <w:t xml:space="preserve"> ne </w:t>
      </w:r>
      <w:proofErr w:type="spellStart"/>
      <w:r>
        <w:t>pohađaju</w:t>
      </w:r>
      <w:proofErr w:type="spellEnd"/>
      <w:r>
        <w:t xml:space="preserve"> </w:t>
      </w:r>
      <w:proofErr w:type="spellStart"/>
      <w:r>
        <w:t>omogućen</w:t>
      </w:r>
      <w:proofErr w:type="spellEnd"/>
      <w:r>
        <w:t xml:space="preserve"> je sat </w:t>
      </w:r>
      <w:proofErr w:type="spellStart"/>
      <w:r>
        <w:t>učenja</w:t>
      </w:r>
      <w:proofErr w:type="spellEnd"/>
      <w:r>
        <w:t>.</w:t>
      </w:r>
    </w:p>
    <w:p w14:paraId="1771737C" w14:textId="77777777" w:rsidR="005B6008" w:rsidRDefault="00B9410D">
      <w:pPr>
        <w:spacing w:after="120"/>
        <w:jc w:val="both"/>
      </w:pPr>
      <w:proofErr w:type="spellStart"/>
      <w:r>
        <w:t>Drugih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>.</w:t>
      </w:r>
    </w:p>
    <w:p w14:paraId="76681CB5" w14:textId="77777777" w:rsidR="005B6008" w:rsidRDefault="00B9410D">
      <w:pPr>
        <w:spacing w:after="480"/>
        <w:jc w:val="both"/>
      </w:pPr>
      <w:proofErr w:type="spellStart"/>
      <w:r>
        <w:t>Sjednica</w:t>
      </w:r>
      <w:proofErr w:type="spellEnd"/>
      <w:r>
        <w:t xml:space="preserve"> je </w:t>
      </w:r>
      <w:proofErr w:type="spellStart"/>
      <w:r>
        <w:t>završena</w:t>
      </w:r>
      <w:proofErr w:type="spellEnd"/>
      <w:r>
        <w:t xml:space="preserve"> u 18.30 sati.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5B6008" w14:paraId="4A451CA5" w14:textId="77777777">
        <w:tc>
          <w:tcPr>
            <w:tcW w:w="4536" w:type="dxa"/>
          </w:tcPr>
          <w:p w14:paraId="13224298" w14:textId="77777777" w:rsidR="005B6008" w:rsidRDefault="005B6008"/>
        </w:tc>
        <w:tc>
          <w:tcPr>
            <w:tcW w:w="4536" w:type="dxa"/>
          </w:tcPr>
          <w:p w14:paraId="246177FE" w14:textId="77777777" w:rsidR="005B6008" w:rsidRDefault="00B9410D">
            <w:proofErr w:type="spellStart"/>
            <w:r>
              <w:t>Zapisničar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predsjednica</w:t>
            </w:r>
            <w:proofErr w:type="spellEnd"/>
            <w:r>
              <w:t xml:space="preserve"> </w:t>
            </w:r>
            <w:proofErr w:type="spellStart"/>
            <w:r>
              <w:t>Vijeća</w:t>
            </w:r>
            <w:proofErr w:type="spellEnd"/>
            <w:r>
              <w:t xml:space="preserve"> </w:t>
            </w:r>
            <w:proofErr w:type="spellStart"/>
            <w:r>
              <w:t>roditelja</w:t>
            </w:r>
            <w:proofErr w:type="spellEnd"/>
            <w:r>
              <w:t>:</w:t>
            </w:r>
          </w:p>
        </w:tc>
      </w:tr>
      <w:tr w:rsidR="005B6008" w14:paraId="4CBD3641" w14:textId="77777777">
        <w:tc>
          <w:tcPr>
            <w:tcW w:w="4536" w:type="dxa"/>
          </w:tcPr>
          <w:p w14:paraId="5868C9D2" w14:textId="77777777" w:rsidR="005B6008" w:rsidRDefault="005B6008"/>
        </w:tc>
        <w:tc>
          <w:tcPr>
            <w:tcW w:w="4536" w:type="dxa"/>
          </w:tcPr>
          <w:p w14:paraId="47135C00" w14:textId="77777777" w:rsidR="005B6008" w:rsidRDefault="00B9410D">
            <w:r>
              <w:t xml:space="preserve">Kristina </w:t>
            </w:r>
            <w:proofErr w:type="spellStart"/>
            <w:r>
              <w:t>Kurtin</w:t>
            </w:r>
            <w:proofErr w:type="spellEnd"/>
            <w:r>
              <w:br/>
            </w:r>
            <w:r>
              <w:t>_______________________</w:t>
            </w:r>
          </w:p>
        </w:tc>
      </w:tr>
    </w:tbl>
    <w:p w14:paraId="11D735AE" w14:textId="77777777" w:rsidR="005B6008" w:rsidRDefault="005B6008"/>
    <w:sectPr w:rsidR="005B6008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355A2A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FFFFF7D"/>
    <w:multiLevelType w:val="multilevel"/>
    <w:tmpl w:val="24D692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CA688064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FF18F086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1"/>
    <w:multiLevelType w:val="multilevel"/>
    <w:tmpl w:val="D67E2A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2"/>
    <w:multiLevelType w:val="multilevel"/>
    <w:tmpl w:val="2F38E1FE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3"/>
    <w:multiLevelType w:val="multilevel"/>
    <w:tmpl w:val="6E925C4E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8"/>
    <w:multiLevelType w:val="multilevel"/>
    <w:tmpl w:val="7500F65E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9"/>
    <w:multiLevelType w:val="multilevel"/>
    <w:tmpl w:val="1E32A55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08"/>
    <w:rsid w:val="005B6008"/>
    <w:rsid w:val="00B9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B2483"/>
  <w15:docId w15:val="{8722A886-399C-403E-A049-FB8C9D86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b/>
      <w:bCs/>
      <w:color w:val="4F81BD"/>
    </w:rPr>
  </w:style>
  <w:style w:type="paragraph" w:styleId="Naslov">
    <w:name w:val="Title"/>
    <w:basedOn w:val="Normal"/>
    <w:next w:val="Normal"/>
    <w:link w:val="Naslov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</w:style>
  <w:style w:type="paragraph" w:styleId="Tijeloteksta2">
    <w:name w:val="Body Text 2"/>
    <w:basedOn w:val="Normal"/>
    <w:link w:val="Tijeloteksta2Char"/>
    <w:uiPriority w:val="99"/>
    <w:unhideWhenUsed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</w:style>
  <w:style w:type="paragraph" w:styleId="Tijeloteksta3">
    <w:name w:val="Body Text 3"/>
    <w:basedOn w:val="Normal"/>
    <w:link w:val="Tijeloteksta3Char"/>
    <w:uiPriority w:val="99"/>
    <w:unhideWhenUsed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Pr>
      <w:sz w:val="16"/>
      <w:szCs w:val="16"/>
    </w:rPr>
  </w:style>
  <w:style w:type="paragraph" w:styleId="Popis">
    <w:name w:val="List"/>
    <w:basedOn w:val="Normal"/>
    <w:uiPriority w:val="99"/>
    <w:unhideWhenUsed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pPr>
      <w:numPr>
        <w:numId w:val="9"/>
      </w:numPr>
      <w:contextualSpacing/>
    </w:pPr>
  </w:style>
  <w:style w:type="paragraph" w:styleId="Grafikeoznake2">
    <w:name w:val="List Bullet 2"/>
    <w:basedOn w:val="Normal"/>
    <w:uiPriority w:val="99"/>
    <w:unhideWhenUsed/>
    <w:pPr>
      <w:numPr>
        <w:numId w:val="7"/>
      </w:numPr>
      <w:contextualSpacing/>
    </w:pPr>
  </w:style>
  <w:style w:type="paragraph" w:styleId="Grafikeoznake3">
    <w:name w:val="List Bullet 3"/>
    <w:basedOn w:val="Normal"/>
    <w:uiPriority w:val="99"/>
    <w:unhideWhenUsed/>
    <w:pPr>
      <w:numPr>
        <w:numId w:val="6"/>
      </w:numPr>
      <w:contextualSpacing/>
    </w:pPr>
  </w:style>
  <w:style w:type="paragraph" w:styleId="Brojevi">
    <w:name w:val="List Number"/>
    <w:basedOn w:val="Normal"/>
    <w:uiPriority w:val="99"/>
    <w:unhideWhenUsed/>
    <w:pPr>
      <w:numPr>
        <w:numId w:val="8"/>
      </w:numPr>
      <w:contextualSpacing/>
    </w:pPr>
  </w:style>
  <w:style w:type="paragraph" w:styleId="Brojevi2">
    <w:name w:val="List Number 2"/>
    <w:basedOn w:val="Normal"/>
    <w:uiPriority w:val="99"/>
    <w:unhideWhenUsed/>
    <w:pPr>
      <w:numPr>
        <w:numId w:val="4"/>
      </w:numPr>
      <w:contextualSpacing/>
    </w:pPr>
  </w:style>
  <w:style w:type="paragraph" w:styleId="Brojevi3">
    <w:name w:val="List Number 3"/>
    <w:basedOn w:val="Normal"/>
    <w:uiPriority w:val="99"/>
    <w:unhideWhenUsed/>
    <w:pPr>
      <w:numPr>
        <w:numId w:val="3"/>
      </w:numPr>
      <w:contextualSpacing/>
    </w:pPr>
  </w:style>
  <w:style w:type="paragraph" w:styleId="Nastavakpopisa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customStyle="1" w:styleId="MacroText">
    <w:name w:val="Macro Text"/>
    <w:link w:val="Tekstmakronaredbe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MacroText"/>
    <w:uiPriority w:val="99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Pr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000000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rFonts w:asciiTheme="majorHAnsi" w:eastAsiaTheme="majorEastAsia" w:hAnsiTheme="majorHAnsi" w:cstheme="majorBidi"/>
      <w:color w:val="243F60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asciiTheme="majorHAnsi" w:eastAsiaTheme="majorEastAsia" w:hAnsiTheme="majorHAnsi" w:cstheme="majorBidi"/>
      <w:i/>
      <w:iCs/>
      <w:color w:val="404040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asciiTheme="majorHAnsi" w:eastAsiaTheme="majorEastAsia" w:hAnsiTheme="majorHAnsi" w:cstheme="majorBidi"/>
      <w:i/>
      <w:iCs/>
      <w:color w:val="40404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customStyle="1" w:styleId="Naglaencitat1">
    <w:name w:val="Naglašen citat1"/>
    <w:basedOn w:val="Normal"/>
    <w:next w:val="Normal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NaglaencitatChar">
    <w:name w:val="Naglašen citat Char"/>
    <w:basedOn w:val="Zadanifontodlomka"/>
    <w:uiPriority w:val="30"/>
    <w:rPr>
      <w:b/>
      <w:bCs/>
      <w:i/>
      <w:iCs/>
      <w:color w:val="4F81BD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808080"/>
    </w:rPr>
  </w:style>
  <w:style w:type="character" w:customStyle="1" w:styleId="Jakoisticanje1">
    <w:name w:val="Jako isticanje1"/>
    <w:basedOn w:val="Zadanifontodlomka"/>
    <w:uiPriority w:val="21"/>
    <w:qFormat/>
    <w:rPr>
      <w:b/>
      <w:bCs/>
      <w:i/>
      <w:iCs/>
      <w:color w:val="4F81BD"/>
    </w:rPr>
  </w:style>
  <w:style w:type="character" w:customStyle="1" w:styleId="Neupadljivareferenca1">
    <w:name w:val="Neupadljiva referenca1"/>
    <w:basedOn w:val="Zadanifontodlomka"/>
    <w:uiPriority w:val="31"/>
    <w:qFormat/>
    <w:rPr>
      <w:smallCaps/>
      <w:color w:val="C0504D"/>
      <w:u w:val="single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smallCaps/>
      <w:spacing w:val="5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</w:style>
  <w:style w:type="table" w:styleId="Reetkatablice">
    <w:name w:val="Table Grid"/>
    <w:basedOn w:val="Obinatablic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osjenanje1">
    <w:name w:val="Svijetlo sjenčanje1"/>
    <w:basedOn w:val="Obinatablica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vAlign w:val="top"/>
      </w:tcPr>
    </w:tblStylePr>
  </w:style>
  <w:style w:type="table" w:styleId="Svijetlosjenanje-Isticanje1">
    <w:name w:val="Light Shading Accent 1"/>
    <w:basedOn w:val="Obinatablica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  <w:vAlign w:val="top"/>
      </w:tcPr>
    </w:tblStylePr>
  </w:style>
  <w:style w:type="table" w:styleId="Svijetlosjenanje-Isticanje2">
    <w:name w:val="Light Shading Accent 2"/>
    <w:basedOn w:val="Obinatablica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  <w:vAlign w:val="top"/>
      </w:tcPr>
    </w:tblStylePr>
  </w:style>
  <w:style w:type="table" w:styleId="Svijetlosjenanje-Isticanje3">
    <w:name w:val="Light Shading Accent 3"/>
    <w:basedOn w:val="Obinatablica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vAlign w:val="top"/>
      </w:tcPr>
    </w:tblStylePr>
  </w:style>
  <w:style w:type="table" w:styleId="Svijetlosjenanje-Isticanje4">
    <w:name w:val="Light Shading Accent 4"/>
    <w:basedOn w:val="Obinatablica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  <w:vAlign w:val="top"/>
      </w:tcPr>
    </w:tblStylePr>
  </w:style>
  <w:style w:type="table" w:styleId="Svijetlosjenanje-Isticanje5">
    <w:name w:val="Light Shading Accent 5"/>
    <w:basedOn w:val="Obinatablica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  <w:vAlign w:val="top"/>
      </w:tcPr>
    </w:tblStylePr>
  </w:style>
  <w:style w:type="table" w:styleId="Svijetlosjenanje-Isticanje6">
    <w:name w:val="Light Shading Accent 6"/>
    <w:basedOn w:val="Obinatablica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</w:style>
  <w:style w:type="table" w:styleId="Svijetlipopis">
    <w:name w:val="Light List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</w:style>
  <w:style w:type="table" w:styleId="Svijetlipopis-Isticanje1">
    <w:name w:val="Light List Accent 1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</w:style>
  <w:style w:type="table" w:styleId="Svijetlipopis-Isticanje2">
    <w:name w:val="Light List Accent 2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</w:style>
  <w:style w:type="table" w:styleId="Svijetlipopis-Isticanje3">
    <w:name w:val="Light List Accent 3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</w:style>
  <w:style w:type="table" w:styleId="Svijetlipopis-Isticanje4">
    <w:name w:val="Light List Accent 4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</w:style>
  <w:style w:type="table" w:styleId="Svijetlipopis-Isticanje5">
    <w:name w:val="Light List Accent 5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</w:style>
  <w:style w:type="table" w:styleId="Srednjipopis-Isticanje6">
    <w:name w:val="Light List Accent 6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</w:style>
  <w:style w:type="table" w:styleId="Svijetlareetka">
    <w:name w:val="Light Grid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  <w:vAlign w:val="top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  <w:vAlign w:val="top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vAlign w:val="top"/>
      </w:tcPr>
    </w:tblStylePr>
  </w:style>
  <w:style w:type="table" w:styleId="Svijetlareetka-Isticanje1">
    <w:name w:val="Light Grid Accent 1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  <w:vAlign w:val="top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  <w:vAlign w:val="top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vAlign w:val="top"/>
      </w:tcPr>
    </w:tblStylePr>
  </w:style>
  <w:style w:type="table" w:styleId="Svijetlareetka-Isticanje2">
    <w:name w:val="Light Grid Accent 2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  <w:vAlign w:val="top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  <w:vAlign w:val="top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vAlign w:val="top"/>
      </w:tcPr>
    </w:tblStylePr>
  </w:style>
  <w:style w:type="table" w:customStyle="1" w:styleId="Svijetlareetka-Isticanje31">
    <w:name w:val="Svijetla rešetka - Isticanje 31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  <w:vAlign w:val="top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  <w:vAlign w:val="top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vAlign w:val="top"/>
      </w:tcPr>
    </w:tblStylePr>
  </w:style>
  <w:style w:type="table" w:styleId="Svijetlareetka-Isticanje4">
    <w:name w:val="Light Grid Accent 4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  <w:vAlign w:val="top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  <w:vAlign w:val="top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vAlign w:val="top"/>
      </w:tcPr>
    </w:tblStylePr>
  </w:style>
  <w:style w:type="table" w:styleId="Svijetlareetka-Isticanje5">
    <w:name w:val="Light Grid Accent 5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  <w:vAlign w:val="top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  <w:vAlign w:val="top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vAlign w:val="top"/>
      </w:tcPr>
    </w:tblStylePr>
  </w:style>
  <w:style w:type="table" w:styleId="Srednjareetka-Isticanje6">
    <w:name w:val="Light Grid Accent 6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  <w:vAlign w:val="top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  <w:vAlign w:val="top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vAlign w:val="top"/>
      </w:tcPr>
    </w:tblStylePr>
  </w:style>
  <w:style w:type="table" w:styleId="Srednjesjenanje1">
    <w:name w:val="Medium Shading 1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1">
    <w:name w:val="Medium Shading 1 Accent 1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2">
    <w:name w:val="Medium Shading 1 Accent 2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3">
    <w:name w:val="Medium Shading 1 Accent 3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4">
    <w:name w:val="Medium Shading 1 Accent 4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5">
    <w:name w:val="Medium Shading 1 Accent 5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6">
    <w:name w:val="Medium Shading 1 Accent 6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2">
    <w:name w:val="Medium Shading 2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1">
    <w:name w:val="Medium Shading 2 Accent 1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2">
    <w:name w:val="Medium Shading 2 Accent 2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3">
    <w:name w:val="Medium Shading 2 Accent 3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4">
    <w:name w:val="Medium Shading 2 Accent 4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5">
    <w:name w:val="Medium Shading 2 Accent 5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6">
    <w:name w:val="Medium Shading 2 Accent 6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ipopis1">
    <w:name w:val="Medium List 1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  <w:vAlign w:val="top"/>
      </w:tcPr>
    </w:tblStylePr>
    <w:tblStylePr w:type="band1Vert">
      <w:tblPr/>
      <w:tcPr>
        <w:shd w:val="clear" w:color="auto" w:fill="C0C0C0"/>
        <w:vAlign w:val="top"/>
      </w:tcPr>
    </w:tblStylePr>
    <w:tblStylePr w:type="band1Horz">
      <w:tblPr/>
      <w:tcPr>
        <w:shd w:val="clear" w:color="auto" w:fill="C0C0C0"/>
        <w:vAlign w:val="top"/>
      </w:tcPr>
    </w:tblStylePr>
  </w:style>
  <w:style w:type="table" w:styleId="Srednjipopis1-Isticanje1">
    <w:name w:val="Medium List 1 Accent 1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  <w:vAlign w:val="top"/>
      </w:tcPr>
    </w:tblStylePr>
    <w:tblStylePr w:type="band1Vert">
      <w:tblPr/>
      <w:tcPr>
        <w:shd w:val="clear" w:color="auto" w:fill="D3DFEE"/>
        <w:vAlign w:val="top"/>
      </w:tcPr>
    </w:tblStylePr>
    <w:tblStylePr w:type="band1Horz">
      <w:tblPr/>
      <w:tcPr>
        <w:shd w:val="clear" w:color="auto" w:fill="D3DFEE"/>
        <w:vAlign w:val="top"/>
      </w:tcPr>
    </w:tblStylePr>
  </w:style>
  <w:style w:type="table" w:styleId="Srednjipopis1-Isticanje2">
    <w:name w:val="Medium List 1 Accent 2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  <w:vAlign w:val="top"/>
      </w:tcPr>
    </w:tblStylePr>
    <w:tblStylePr w:type="band1Vert">
      <w:tblPr/>
      <w:tcPr>
        <w:shd w:val="clear" w:color="auto" w:fill="EFD3D2"/>
        <w:vAlign w:val="top"/>
      </w:tcPr>
    </w:tblStylePr>
    <w:tblStylePr w:type="band1Horz">
      <w:tblPr/>
      <w:tcPr>
        <w:shd w:val="clear" w:color="auto" w:fill="EFD3D2"/>
        <w:vAlign w:val="top"/>
      </w:tcPr>
    </w:tblStylePr>
  </w:style>
  <w:style w:type="table" w:styleId="Srednjipopis1-Isticanje3">
    <w:name w:val="Medium List 1 Accent 3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  <w:vAlign w:val="top"/>
      </w:tcPr>
    </w:tblStylePr>
    <w:tblStylePr w:type="band1Vert">
      <w:tblPr/>
      <w:tcPr>
        <w:shd w:val="clear" w:color="auto" w:fill="E6EED5"/>
        <w:vAlign w:val="top"/>
      </w:tcPr>
    </w:tblStylePr>
    <w:tblStylePr w:type="band1Horz">
      <w:tblPr/>
      <w:tcPr>
        <w:shd w:val="clear" w:color="auto" w:fill="E6EED5"/>
        <w:vAlign w:val="top"/>
      </w:tcPr>
    </w:tblStylePr>
  </w:style>
  <w:style w:type="table" w:styleId="Srednjipopis1-Isticanje4">
    <w:name w:val="Medium List 1 Accent 4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  <w:vAlign w:val="top"/>
      </w:tcPr>
    </w:tblStylePr>
    <w:tblStylePr w:type="band1Vert">
      <w:tblPr/>
      <w:tcPr>
        <w:shd w:val="clear" w:color="auto" w:fill="DFD8E8"/>
        <w:vAlign w:val="top"/>
      </w:tcPr>
    </w:tblStylePr>
    <w:tblStylePr w:type="band1Horz">
      <w:tblPr/>
      <w:tcPr>
        <w:shd w:val="clear" w:color="auto" w:fill="DFD8E8"/>
        <w:vAlign w:val="top"/>
      </w:tcPr>
    </w:tblStylePr>
  </w:style>
  <w:style w:type="table" w:styleId="Srednjipopis1-Isticanje5">
    <w:name w:val="Medium List 1 Accent 5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  <w:vAlign w:val="top"/>
      </w:tcPr>
    </w:tblStylePr>
    <w:tblStylePr w:type="band1Vert">
      <w:tblPr/>
      <w:tcPr>
        <w:shd w:val="clear" w:color="auto" w:fill="D2EAF1"/>
        <w:vAlign w:val="top"/>
      </w:tcPr>
    </w:tblStylePr>
    <w:tblStylePr w:type="band1Horz">
      <w:tblPr/>
      <w:tcPr>
        <w:shd w:val="clear" w:color="auto" w:fill="D2EAF1"/>
        <w:vAlign w:val="top"/>
      </w:tcPr>
    </w:tblStylePr>
  </w:style>
  <w:style w:type="table" w:styleId="Srednjipopis1-Isticanje6">
    <w:name w:val="Medium List 1 Accent 6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  <w:vAlign w:val="top"/>
      </w:tcPr>
    </w:tblStylePr>
    <w:tblStylePr w:type="band1Vert">
      <w:tblPr/>
      <w:tcPr>
        <w:shd w:val="clear" w:color="auto" w:fill="FDE4D0"/>
        <w:vAlign w:val="top"/>
      </w:tcPr>
    </w:tblStylePr>
    <w:tblStylePr w:type="band1Horz">
      <w:tblPr/>
      <w:tcPr>
        <w:shd w:val="clear" w:color="auto" w:fill="FDE4D0"/>
        <w:vAlign w:val="top"/>
      </w:tcPr>
    </w:tblStylePr>
  </w:style>
  <w:style w:type="table" w:styleId="Srednjipopis2">
    <w:name w:val="Medium List 2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1">
    <w:name w:val="Medium List 2 Accent 1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2">
    <w:name w:val="Medium List 2 Accent 2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3">
    <w:name w:val="Medium List 2 Accent 3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4">
    <w:name w:val="Medium List 2 Accent 4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5">
    <w:name w:val="Medium List 2 Accent 5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6">
    <w:name w:val="Medium List 2 Accent 6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areetka1">
    <w:name w:val="Medium Grid 1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  <w:vAlign w:val="top"/>
      </w:tcPr>
    </w:tblStylePr>
    <w:tblStylePr w:type="band1Horz">
      <w:tblPr/>
      <w:tcPr>
        <w:shd w:val="clear" w:color="auto" w:fill="808080"/>
        <w:vAlign w:val="top"/>
      </w:tcPr>
    </w:tblStylePr>
  </w:style>
  <w:style w:type="table" w:styleId="Srednjareetka1-Isticanje1">
    <w:name w:val="Medium Grid 1 Accent 1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  <w:vAlign w:val="top"/>
      </w:tcPr>
    </w:tblStylePr>
    <w:tblStylePr w:type="band1Horz">
      <w:tblPr/>
      <w:tcPr>
        <w:shd w:val="clear" w:color="auto" w:fill="A7BFDE"/>
        <w:vAlign w:val="top"/>
      </w:tcPr>
    </w:tblStylePr>
  </w:style>
  <w:style w:type="table" w:styleId="Srednjareetka1-Isticanje2">
    <w:name w:val="Medium Grid 1 Accent 2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  <w:vAlign w:val="top"/>
      </w:tcPr>
    </w:tblStylePr>
    <w:tblStylePr w:type="band1Horz">
      <w:tblPr/>
      <w:tcPr>
        <w:shd w:val="clear" w:color="auto" w:fill="DFA7A6"/>
        <w:vAlign w:val="top"/>
      </w:tcPr>
    </w:tblStylePr>
  </w:style>
  <w:style w:type="table" w:styleId="Srednjareetka1-Isticanje3">
    <w:name w:val="Medium Grid 1 Accent 3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  <w:vAlign w:val="top"/>
      </w:tcPr>
    </w:tblStylePr>
    <w:tblStylePr w:type="band1Horz">
      <w:tblPr/>
      <w:tcPr>
        <w:shd w:val="clear" w:color="auto" w:fill="CDDDAC"/>
        <w:vAlign w:val="top"/>
      </w:tcPr>
    </w:tblStylePr>
  </w:style>
  <w:style w:type="table" w:styleId="Srednjareetka1-Isticanje4">
    <w:name w:val="Medium Grid 1 Accent 4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  <w:vAlign w:val="top"/>
      </w:tcPr>
    </w:tblStylePr>
    <w:tblStylePr w:type="band1Horz">
      <w:tblPr/>
      <w:tcPr>
        <w:shd w:val="clear" w:color="auto" w:fill="BFB1D0"/>
        <w:vAlign w:val="top"/>
      </w:tcPr>
    </w:tblStylePr>
  </w:style>
  <w:style w:type="table" w:styleId="Srednjareetka1-Isticanje5">
    <w:name w:val="Medium Grid 1 Accent 5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  <w:vAlign w:val="top"/>
      </w:tcPr>
    </w:tblStylePr>
    <w:tblStylePr w:type="band1Horz">
      <w:tblPr/>
      <w:tcPr>
        <w:shd w:val="clear" w:color="auto" w:fill="A5D5E2"/>
        <w:vAlign w:val="top"/>
      </w:tcPr>
    </w:tblStylePr>
  </w:style>
  <w:style w:type="table" w:styleId="Srednjareetka1-Isticanje6">
    <w:name w:val="Medium Grid 1 Accent 6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  <w:vAlign w:val="top"/>
      </w:tcPr>
    </w:tblStylePr>
    <w:tblStylePr w:type="band1Horz">
      <w:tblPr/>
      <w:tcPr>
        <w:shd w:val="clear" w:color="auto" w:fill="FBCAA2"/>
        <w:vAlign w:val="top"/>
      </w:tcPr>
    </w:tblStylePr>
  </w:style>
  <w:style w:type="table" w:styleId="Srednjareetka2">
    <w:name w:val="Medium Grid 2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  <w:vAlign w:val="top"/>
      </w:tcPr>
    </w:tblStylePr>
    <w:tblStylePr w:type="band1Vert">
      <w:tblPr/>
      <w:tcPr>
        <w:shd w:val="clear" w:color="auto" w:fill="808080"/>
        <w:vAlign w:val="top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1">
    <w:name w:val="Medium Grid 2 Accent 1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  <w:vAlign w:val="top"/>
      </w:tcPr>
    </w:tblStylePr>
    <w:tblStylePr w:type="band1Vert">
      <w:tblPr/>
      <w:tcPr>
        <w:shd w:val="clear" w:color="auto" w:fill="A7BFDE"/>
        <w:vAlign w:val="top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2">
    <w:name w:val="Medium Grid 2 Accent 2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  <w:vAlign w:val="top"/>
      </w:tcPr>
    </w:tblStylePr>
    <w:tblStylePr w:type="band1Vert">
      <w:tblPr/>
      <w:tcPr>
        <w:shd w:val="clear" w:color="auto" w:fill="DFA7A6"/>
        <w:vAlign w:val="top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3">
    <w:name w:val="Medium Grid 2 Accent 3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  <w:vAlign w:val="top"/>
      </w:tcPr>
    </w:tblStylePr>
    <w:tblStylePr w:type="band1Vert">
      <w:tblPr/>
      <w:tcPr>
        <w:shd w:val="clear" w:color="auto" w:fill="CDDDAC"/>
        <w:vAlign w:val="top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4">
    <w:name w:val="Medium Grid 2 Accent 4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  <w:vAlign w:val="top"/>
      </w:tcPr>
    </w:tblStylePr>
    <w:tblStylePr w:type="band1Vert">
      <w:tblPr/>
      <w:tcPr>
        <w:shd w:val="clear" w:color="auto" w:fill="BFB1D0"/>
        <w:vAlign w:val="top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5">
    <w:name w:val="Medium Grid 2 Accent 5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  <w:vAlign w:val="top"/>
      </w:tcPr>
    </w:tblStylePr>
    <w:tblStylePr w:type="band1Vert">
      <w:tblPr/>
      <w:tcPr>
        <w:shd w:val="clear" w:color="auto" w:fill="A5D5E2"/>
        <w:vAlign w:val="top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6">
    <w:name w:val="Medium Grid 2 Accent 6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  <w:vAlign w:val="top"/>
      </w:tcPr>
    </w:tblStylePr>
    <w:tblStylePr w:type="band1Vert">
      <w:tblPr/>
      <w:tcPr>
        <w:shd w:val="clear" w:color="auto" w:fill="FBCAA2"/>
        <w:vAlign w:val="top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3">
    <w:name w:val="Medium Grid 3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  <w:vAlign w:val="top"/>
      </w:tcPr>
    </w:tblStylePr>
  </w:style>
  <w:style w:type="table" w:styleId="Srednjareetka3-Isticanje1">
    <w:name w:val="Medium Grid 3 Accent 1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  <w:vAlign w:val="top"/>
      </w:tcPr>
    </w:tblStylePr>
  </w:style>
  <w:style w:type="table" w:styleId="Srednjareetka3-Isticanje2">
    <w:name w:val="Medium Grid 3 Accent 2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  <w:vAlign w:val="top"/>
      </w:tcPr>
    </w:tblStylePr>
  </w:style>
  <w:style w:type="table" w:styleId="Srednjareetka3-Isticanje3">
    <w:name w:val="Medium Grid 3 Accent 3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  <w:vAlign w:val="top"/>
      </w:tcPr>
    </w:tblStylePr>
  </w:style>
  <w:style w:type="table" w:styleId="Srednjareetka3-Isticanje4">
    <w:name w:val="Medium Grid 3 Accent 4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  <w:vAlign w:val="top"/>
      </w:tcPr>
    </w:tblStylePr>
  </w:style>
  <w:style w:type="table" w:customStyle="1" w:styleId="MediumGrid3Accent5">
    <w:name w:val="Medium Grid 3 Accent5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  <w:vAlign w:val="top"/>
      </w:tcPr>
    </w:tblStylePr>
  </w:style>
  <w:style w:type="table" w:styleId="Srednjareetka3-Isticanje6">
    <w:name w:val="Medium Grid 3 Accent 6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  <w:vAlign w:val="top"/>
      </w:tcPr>
    </w:tblStylePr>
  </w:style>
  <w:style w:type="table" w:styleId="Tamnipopis">
    <w:name w:val="Dark List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</w:style>
  <w:style w:type="table" w:styleId="Tamnipopis-Isticanje1">
    <w:name w:val="Dark List Accent 1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  <w:vAlign w:val="top"/>
      </w:tcPr>
    </w:tblStylePr>
  </w:style>
  <w:style w:type="table" w:styleId="Tamnipopis-Isticanje2">
    <w:name w:val="Dark List Accent 2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  <w:vAlign w:val="top"/>
      </w:tcPr>
    </w:tblStylePr>
  </w:style>
  <w:style w:type="table" w:styleId="Tamnipopis-Isticanje3">
    <w:name w:val="Dark List Accent 3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  <w:vAlign w:val="top"/>
      </w:tcPr>
    </w:tblStylePr>
  </w:style>
  <w:style w:type="table" w:styleId="Tamnipopis-Isticanje4">
    <w:name w:val="Dark List Accent 4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  <w:vAlign w:val="top"/>
      </w:tcPr>
    </w:tblStylePr>
  </w:style>
  <w:style w:type="table" w:styleId="Tamnipopis-Isticanje5">
    <w:name w:val="Dark List Accent 5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  <w:vAlign w:val="top"/>
      </w:tcPr>
    </w:tblStylePr>
  </w:style>
  <w:style w:type="table" w:styleId="Tamnipopis-Isticanje6">
    <w:name w:val="Dark List Accent 6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  <w:vAlign w:val="top"/>
      </w:tcPr>
    </w:tblStylePr>
  </w:style>
  <w:style w:type="table" w:styleId="Obojanosjenanje">
    <w:name w:val="Colorful Shading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shd w:val="clear" w:color="auto" w:fill="999999"/>
        <w:vAlign w:val="top"/>
      </w:tcPr>
    </w:tblStylePr>
    <w:tblStylePr w:type="band1Horz">
      <w:tblPr/>
      <w:tcPr>
        <w:shd w:val="clear" w:color="auto" w:fill="808080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1">
    <w:name w:val="Colorful Shading Accent 1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  <w:vAlign w:val="top"/>
      </w:tcPr>
    </w:tblStylePr>
    <w:tblStylePr w:type="band1Vert">
      <w:tblPr/>
      <w:tcPr>
        <w:shd w:val="clear" w:color="auto" w:fill="B8CCE4"/>
        <w:vAlign w:val="top"/>
      </w:tcPr>
    </w:tblStylePr>
    <w:tblStylePr w:type="band1Horz">
      <w:tblPr/>
      <w:tcPr>
        <w:shd w:val="clear" w:color="auto" w:fill="A7BFDE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jenanjeuboji-Isticanje2">
    <w:name w:val="Colorful Shading Accent 2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  <w:vAlign w:val="top"/>
      </w:tcPr>
    </w:tblStylePr>
    <w:tblStylePr w:type="band1Vert">
      <w:tblPr/>
      <w:tcPr>
        <w:shd w:val="clear" w:color="auto" w:fill="E5B8B7"/>
        <w:vAlign w:val="top"/>
      </w:tcPr>
    </w:tblStylePr>
    <w:tblStylePr w:type="band1Horz">
      <w:tblPr/>
      <w:tcPr>
        <w:shd w:val="clear" w:color="auto" w:fill="DFA7A6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3">
    <w:name w:val="Colorful Shading Accent 3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  <w:vAlign w:val="top"/>
      </w:tcPr>
    </w:tblStylePr>
    <w:tblStylePr w:type="band1Vert">
      <w:tblPr/>
      <w:tcPr>
        <w:shd w:val="clear" w:color="auto" w:fill="D6E3BC"/>
        <w:vAlign w:val="top"/>
      </w:tcPr>
    </w:tblStylePr>
    <w:tblStylePr w:type="band1Horz">
      <w:tblPr/>
      <w:tcPr>
        <w:shd w:val="clear" w:color="auto" w:fill="CDDDAC"/>
        <w:vAlign w:val="top"/>
      </w:tcPr>
    </w:tblStylePr>
  </w:style>
  <w:style w:type="table" w:styleId="Obojanosjenanje-Isticanje4">
    <w:name w:val="Colorful Shading Accent 4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  <w:vAlign w:val="top"/>
      </w:tcPr>
    </w:tblStylePr>
    <w:tblStylePr w:type="band1Vert">
      <w:tblPr/>
      <w:tcPr>
        <w:shd w:val="clear" w:color="auto" w:fill="CCC0D9"/>
        <w:vAlign w:val="top"/>
      </w:tcPr>
    </w:tblStylePr>
    <w:tblStylePr w:type="band1Horz">
      <w:tblPr/>
      <w:tcPr>
        <w:shd w:val="clear" w:color="auto" w:fill="BFB1D0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5">
    <w:name w:val="Colorful Shading Accent 5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  <w:vAlign w:val="top"/>
      </w:tcPr>
    </w:tblStylePr>
    <w:tblStylePr w:type="band1Vert">
      <w:tblPr/>
      <w:tcPr>
        <w:shd w:val="clear" w:color="auto" w:fill="B6DDE8"/>
        <w:vAlign w:val="top"/>
      </w:tcPr>
    </w:tblStylePr>
    <w:tblStylePr w:type="band1Horz">
      <w:tblPr/>
      <w:tcPr>
        <w:shd w:val="clear" w:color="auto" w:fill="A5D5E2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6">
    <w:name w:val="Colorful Shading Accent 6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  <w:vAlign w:val="top"/>
      </w:tcPr>
    </w:tblStylePr>
    <w:tblStylePr w:type="band1Vert">
      <w:tblPr/>
      <w:tcPr>
        <w:shd w:val="clear" w:color="auto" w:fill="FBD4B4"/>
        <w:vAlign w:val="top"/>
      </w:tcPr>
    </w:tblStylePr>
    <w:tblStylePr w:type="band1Horz">
      <w:tblPr/>
      <w:tcPr>
        <w:shd w:val="clear" w:color="auto" w:fill="FBCAA2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ipopis">
    <w:name w:val="Colorful List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  <w:vAlign w:val="top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  <w:vAlign w:val="top"/>
      </w:tcPr>
    </w:tblStylePr>
    <w:tblStylePr w:type="band1Horz">
      <w:tblPr/>
      <w:tcPr>
        <w:shd w:val="clear" w:color="auto" w:fill="CCCCCC"/>
        <w:vAlign w:val="top"/>
      </w:tcPr>
    </w:tblStylePr>
  </w:style>
  <w:style w:type="table" w:styleId="Obojanipopis-Isticanje1">
    <w:name w:val="Colorful List Accent 1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  <w:vAlign w:val="top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  <w:vAlign w:val="top"/>
      </w:tcPr>
    </w:tblStylePr>
    <w:tblStylePr w:type="band1Horz">
      <w:tblPr/>
      <w:tcPr>
        <w:shd w:val="clear" w:color="auto" w:fill="DBE5F1"/>
        <w:vAlign w:val="top"/>
      </w:tcPr>
    </w:tblStylePr>
  </w:style>
  <w:style w:type="table" w:styleId="Obojanopopis-Isticanje2">
    <w:name w:val="Colorful List Accent 2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  <w:vAlign w:val="top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  <w:vAlign w:val="top"/>
      </w:tcPr>
    </w:tblStylePr>
    <w:tblStylePr w:type="band1Horz">
      <w:tblPr/>
      <w:tcPr>
        <w:shd w:val="clear" w:color="auto" w:fill="F2DBDB"/>
        <w:vAlign w:val="top"/>
      </w:tcPr>
    </w:tblStylePr>
  </w:style>
  <w:style w:type="table" w:styleId="Obojanipopis-Isticanje3">
    <w:name w:val="Colorful List Accent 3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  <w:vAlign w:val="top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  <w:vAlign w:val="top"/>
      </w:tcPr>
    </w:tblStylePr>
    <w:tblStylePr w:type="band1Horz">
      <w:tblPr/>
      <w:tcPr>
        <w:shd w:val="clear" w:color="auto" w:fill="EAF1DD"/>
        <w:vAlign w:val="top"/>
      </w:tcPr>
    </w:tblStylePr>
  </w:style>
  <w:style w:type="table" w:styleId="Obojanipopis-Isticanje4">
    <w:name w:val="Colorful List Accent 4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  <w:vAlign w:val="top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  <w:vAlign w:val="top"/>
      </w:tcPr>
    </w:tblStylePr>
    <w:tblStylePr w:type="band1Horz">
      <w:tblPr/>
      <w:tcPr>
        <w:shd w:val="clear" w:color="auto" w:fill="E5DFEC"/>
        <w:vAlign w:val="top"/>
      </w:tcPr>
    </w:tblStylePr>
  </w:style>
  <w:style w:type="table" w:styleId="Obojanipopis-Isticanje5">
    <w:name w:val="Colorful List Accent 5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  <w:vAlign w:val="top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  <w:vAlign w:val="top"/>
      </w:tcPr>
    </w:tblStylePr>
    <w:tblStylePr w:type="band1Horz">
      <w:tblPr/>
      <w:tcPr>
        <w:shd w:val="clear" w:color="auto" w:fill="DAEEF3"/>
        <w:vAlign w:val="top"/>
      </w:tcPr>
    </w:tblStylePr>
  </w:style>
  <w:style w:type="table" w:styleId="Obojanipopis-Isticanje6">
    <w:name w:val="Colorful List Accent 6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  <w:vAlign w:val="top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  <w:vAlign w:val="top"/>
      </w:tcPr>
    </w:tblStylePr>
    <w:tblStylePr w:type="band1Horz">
      <w:tblPr/>
      <w:tcPr>
        <w:shd w:val="clear" w:color="auto" w:fill="FDE9D9"/>
        <w:vAlign w:val="top"/>
      </w:tcPr>
    </w:tblStylePr>
  </w:style>
  <w:style w:type="table" w:styleId="Obojanareetka">
    <w:name w:val="Colorful Grid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999999"/>
        <w:vAlign w:val="top"/>
      </w:tcPr>
    </w:tblStylePr>
    <w:tblStylePr w:type="firstCol">
      <w:rPr>
        <w:color w:val="FFFFFF"/>
      </w:rPr>
      <w:tblPr/>
      <w:tcPr>
        <w:shd w:val="clear" w:color="auto" w:fill="000000"/>
        <w:vAlign w:val="top"/>
      </w:tcPr>
    </w:tblStylePr>
    <w:tblStylePr w:type="lastCol">
      <w:rPr>
        <w:color w:val="FFFFFF"/>
      </w:rPr>
      <w:tblPr/>
      <w:tcPr>
        <w:shd w:val="clear" w:color="auto" w:fill="000000"/>
        <w:vAlign w:val="top"/>
      </w:tcPr>
    </w:tblStylePr>
    <w:tblStylePr w:type="band1Vert">
      <w:tblPr/>
      <w:tcPr>
        <w:shd w:val="clear" w:color="auto" w:fill="808080"/>
        <w:vAlign w:val="top"/>
      </w:tcPr>
    </w:tblStylePr>
    <w:tblStylePr w:type="band1Horz">
      <w:tblPr/>
      <w:tcPr>
        <w:shd w:val="clear" w:color="auto" w:fill="808080"/>
        <w:vAlign w:val="top"/>
      </w:tcPr>
    </w:tblStylePr>
  </w:style>
  <w:style w:type="table" w:styleId="Obojanareetka-Isticanje1">
    <w:name w:val="Colorful Grid Accent 1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B8CCE4"/>
        <w:vAlign w:val="top"/>
      </w:tcPr>
    </w:tblStylePr>
    <w:tblStylePr w:type="firstCol">
      <w:rPr>
        <w:color w:val="FFFFFF"/>
      </w:rPr>
      <w:tblPr/>
      <w:tcPr>
        <w:shd w:val="clear" w:color="auto" w:fill="365F91"/>
        <w:vAlign w:val="top"/>
      </w:tcPr>
    </w:tblStylePr>
    <w:tblStylePr w:type="lastCol">
      <w:rPr>
        <w:color w:val="FFFFFF"/>
      </w:rPr>
      <w:tblPr/>
      <w:tcPr>
        <w:shd w:val="clear" w:color="auto" w:fill="365F91"/>
        <w:vAlign w:val="top"/>
      </w:tcPr>
    </w:tblStylePr>
    <w:tblStylePr w:type="band1Vert">
      <w:tblPr/>
      <w:tcPr>
        <w:shd w:val="clear" w:color="auto" w:fill="A7BFDE"/>
        <w:vAlign w:val="top"/>
      </w:tcPr>
    </w:tblStylePr>
    <w:tblStylePr w:type="band1Horz">
      <w:tblPr/>
      <w:tcPr>
        <w:shd w:val="clear" w:color="auto" w:fill="A7BFDE"/>
        <w:vAlign w:val="top"/>
      </w:tcPr>
    </w:tblStylePr>
  </w:style>
  <w:style w:type="table" w:styleId="Obojanoreetka-Isticanje2">
    <w:name w:val="Colorful Grid Accent 2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E5B8B7"/>
        <w:vAlign w:val="top"/>
      </w:tcPr>
    </w:tblStylePr>
    <w:tblStylePr w:type="firstCol">
      <w:rPr>
        <w:color w:val="FFFFFF"/>
      </w:rPr>
      <w:tblPr/>
      <w:tcPr>
        <w:shd w:val="clear" w:color="auto" w:fill="943634"/>
        <w:vAlign w:val="top"/>
      </w:tcPr>
    </w:tblStylePr>
    <w:tblStylePr w:type="lastCol">
      <w:rPr>
        <w:color w:val="FFFFFF"/>
      </w:rPr>
      <w:tblPr/>
      <w:tcPr>
        <w:shd w:val="clear" w:color="auto" w:fill="943634"/>
        <w:vAlign w:val="top"/>
      </w:tcPr>
    </w:tblStylePr>
    <w:tblStylePr w:type="band1Vert">
      <w:tblPr/>
      <w:tcPr>
        <w:shd w:val="clear" w:color="auto" w:fill="DFA7A6"/>
        <w:vAlign w:val="top"/>
      </w:tcPr>
    </w:tblStylePr>
    <w:tblStylePr w:type="band1Horz">
      <w:tblPr/>
      <w:tcPr>
        <w:shd w:val="clear" w:color="auto" w:fill="DFA7A6"/>
        <w:vAlign w:val="top"/>
      </w:tcPr>
    </w:tblStylePr>
  </w:style>
  <w:style w:type="table" w:styleId="Obojanareetka-Isticanje3">
    <w:name w:val="Colorful Grid Accent 3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D6E3BC"/>
        <w:vAlign w:val="top"/>
      </w:tcPr>
    </w:tblStylePr>
    <w:tblStylePr w:type="firstCol">
      <w:rPr>
        <w:color w:val="FFFFFF"/>
      </w:rPr>
      <w:tblPr/>
      <w:tcPr>
        <w:shd w:val="clear" w:color="auto" w:fill="76923C"/>
        <w:vAlign w:val="top"/>
      </w:tcPr>
    </w:tblStylePr>
    <w:tblStylePr w:type="lastCol">
      <w:rPr>
        <w:color w:val="FFFFFF"/>
      </w:rPr>
      <w:tblPr/>
      <w:tcPr>
        <w:shd w:val="clear" w:color="auto" w:fill="76923C"/>
        <w:vAlign w:val="top"/>
      </w:tcPr>
    </w:tblStylePr>
    <w:tblStylePr w:type="band1Vert">
      <w:tblPr/>
      <w:tcPr>
        <w:shd w:val="clear" w:color="auto" w:fill="CDDDAC"/>
        <w:vAlign w:val="top"/>
      </w:tcPr>
    </w:tblStylePr>
    <w:tblStylePr w:type="band1Horz">
      <w:tblPr/>
      <w:tcPr>
        <w:shd w:val="clear" w:color="auto" w:fill="CDDDAC"/>
        <w:vAlign w:val="top"/>
      </w:tcPr>
    </w:tblStylePr>
  </w:style>
  <w:style w:type="table" w:styleId="Obojanareetka-Isticanje4">
    <w:name w:val="Colorful Grid Accent 4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CCC0D9"/>
        <w:vAlign w:val="top"/>
      </w:tcPr>
    </w:tblStylePr>
    <w:tblStylePr w:type="firstCol">
      <w:rPr>
        <w:color w:val="FFFFFF"/>
      </w:rPr>
      <w:tblPr/>
      <w:tcPr>
        <w:shd w:val="clear" w:color="auto" w:fill="5F497A"/>
        <w:vAlign w:val="top"/>
      </w:tcPr>
    </w:tblStylePr>
    <w:tblStylePr w:type="lastCol">
      <w:rPr>
        <w:color w:val="FFFFFF"/>
      </w:rPr>
      <w:tblPr/>
      <w:tcPr>
        <w:shd w:val="clear" w:color="auto" w:fill="5F497A"/>
        <w:vAlign w:val="top"/>
      </w:tcPr>
    </w:tblStylePr>
    <w:tblStylePr w:type="band1Vert">
      <w:tblPr/>
      <w:tcPr>
        <w:shd w:val="clear" w:color="auto" w:fill="BFB1D0"/>
        <w:vAlign w:val="top"/>
      </w:tcPr>
    </w:tblStylePr>
    <w:tblStylePr w:type="band1Horz">
      <w:tblPr/>
      <w:tcPr>
        <w:shd w:val="clear" w:color="auto" w:fill="BFB1D0"/>
        <w:vAlign w:val="top"/>
      </w:tcPr>
    </w:tblStylePr>
  </w:style>
  <w:style w:type="table" w:styleId="Obojanareetka-Isticanje5">
    <w:name w:val="Colorful Grid Accent 5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B6DDE8"/>
        <w:vAlign w:val="top"/>
      </w:tcPr>
    </w:tblStylePr>
    <w:tblStylePr w:type="firstCol">
      <w:rPr>
        <w:color w:val="FFFFFF"/>
      </w:rPr>
      <w:tblPr/>
      <w:tcPr>
        <w:shd w:val="clear" w:color="auto" w:fill="31849B"/>
        <w:vAlign w:val="top"/>
      </w:tcPr>
    </w:tblStylePr>
    <w:tblStylePr w:type="lastCol">
      <w:rPr>
        <w:color w:val="FFFFFF"/>
      </w:rPr>
      <w:tblPr/>
      <w:tcPr>
        <w:shd w:val="clear" w:color="auto" w:fill="31849B"/>
        <w:vAlign w:val="top"/>
      </w:tcPr>
    </w:tblStylePr>
    <w:tblStylePr w:type="band1Vert">
      <w:tblPr/>
      <w:tcPr>
        <w:shd w:val="clear" w:color="auto" w:fill="A5D5E2"/>
        <w:vAlign w:val="top"/>
      </w:tcPr>
    </w:tblStylePr>
    <w:tblStylePr w:type="band1Horz">
      <w:tblPr/>
      <w:tcPr>
        <w:shd w:val="clear" w:color="auto" w:fill="A5D5E2"/>
        <w:vAlign w:val="top"/>
      </w:tcPr>
    </w:tblStylePr>
  </w:style>
  <w:style w:type="table" w:styleId="Obojanareetka-Isticanje6">
    <w:name w:val="Colorful Grid Accent 6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FBD4B4"/>
        <w:vAlign w:val="top"/>
      </w:tcPr>
    </w:tblStylePr>
    <w:tblStylePr w:type="firstCol">
      <w:rPr>
        <w:color w:val="FFFFFF"/>
      </w:rPr>
      <w:tblPr/>
      <w:tcPr>
        <w:shd w:val="clear" w:color="auto" w:fill="E36C0A"/>
        <w:vAlign w:val="top"/>
      </w:tcPr>
    </w:tblStylePr>
    <w:tblStylePr w:type="lastCol">
      <w:rPr>
        <w:color w:val="FFFFFF"/>
      </w:rPr>
      <w:tblPr/>
      <w:tcPr>
        <w:shd w:val="clear" w:color="auto" w:fill="E36C0A"/>
        <w:vAlign w:val="top"/>
      </w:tcPr>
    </w:tblStylePr>
    <w:tblStylePr w:type="band1Vert">
      <w:tblPr/>
      <w:tcPr>
        <w:shd w:val="clear" w:color="auto" w:fill="FBCAA2"/>
        <w:vAlign w:val="top"/>
      </w:tcPr>
    </w:tblStylePr>
    <w:tblStylePr w:type="band1Horz">
      <w:tblPr/>
      <w:tcPr>
        <w:shd w:val="clear" w:color="auto" w:fill="FBCAA2"/>
        <w:vAlign w:val="top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3632</Characters>
  <Application>Microsoft Office Word</Application>
  <DocSecurity>0</DocSecurity>
  <Lines>30</Lines>
  <Paragraphs>8</Paragraphs>
  <ScaleCrop>false</ScaleCrop>
  <Manager/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2026-10-07T07:46:00Z</dcterms:created>
  <dcterms:modified xsi:type="dcterms:W3CDTF">2026-10-07T07:46:00Z</dcterms:modified>
  <cp:category/>
</cp:coreProperties>
</file>