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87B72" w14:textId="3F3D4409" w:rsidR="00E75C64" w:rsidRPr="001B457A" w:rsidRDefault="001B457A">
      <w:pPr>
        <w:pStyle w:val="Naslov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Zapisnik s 11. s</w:t>
      </w:r>
      <w:r w:rsidR="00000000" w:rsidRPr="001B457A">
        <w:rPr>
          <w:rFonts w:ascii="Times New Roman" w:hAnsi="Times New Roman" w:cs="Times New Roman"/>
          <w:color w:val="000000" w:themeColor="text1"/>
        </w:rPr>
        <w:t>jednic</w:t>
      </w:r>
      <w:r>
        <w:rPr>
          <w:rFonts w:ascii="Times New Roman" w:hAnsi="Times New Roman" w:cs="Times New Roman"/>
          <w:color w:val="000000" w:themeColor="text1"/>
        </w:rPr>
        <w:t>e</w:t>
      </w:r>
      <w:r w:rsidR="00000000" w:rsidRPr="001B457A">
        <w:rPr>
          <w:rFonts w:ascii="Times New Roman" w:hAnsi="Times New Roman" w:cs="Times New Roman"/>
          <w:color w:val="000000" w:themeColor="text1"/>
        </w:rPr>
        <w:t xml:space="preserve"> UV-a održan</w:t>
      </w:r>
      <w:r>
        <w:rPr>
          <w:rFonts w:ascii="Times New Roman" w:hAnsi="Times New Roman" w:cs="Times New Roman"/>
          <w:color w:val="000000" w:themeColor="text1"/>
        </w:rPr>
        <w:t>e</w:t>
      </w:r>
      <w:r w:rsidR="00000000" w:rsidRPr="001B457A">
        <w:rPr>
          <w:rFonts w:ascii="Times New Roman" w:hAnsi="Times New Roman" w:cs="Times New Roman"/>
          <w:color w:val="000000" w:themeColor="text1"/>
        </w:rPr>
        <w:t xml:space="preserve"> 2</w:t>
      </w:r>
      <w:r w:rsidR="00744D56" w:rsidRPr="001B457A">
        <w:rPr>
          <w:rFonts w:ascii="Times New Roman" w:hAnsi="Times New Roman" w:cs="Times New Roman"/>
          <w:color w:val="000000" w:themeColor="text1"/>
        </w:rPr>
        <w:t>6</w:t>
      </w:r>
      <w:r w:rsidR="00000000" w:rsidRPr="001B457A">
        <w:rPr>
          <w:rFonts w:ascii="Times New Roman" w:hAnsi="Times New Roman" w:cs="Times New Roman"/>
          <w:color w:val="000000" w:themeColor="text1"/>
        </w:rPr>
        <w:t xml:space="preserve">. </w:t>
      </w:r>
      <w:r w:rsidR="00744D56" w:rsidRPr="001B457A">
        <w:rPr>
          <w:rFonts w:ascii="Times New Roman" w:hAnsi="Times New Roman" w:cs="Times New Roman"/>
          <w:color w:val="000000" w:themeColor="text1"/>
        </w:rPr>
        <w:t>sibnja</w:t>
      </w:r>
      <w:r w:rsidR="00000000" w:rsidRPr="001B457A">
        <w:rPr>
          <w:rFonts w:ascii="Times New Roman" w:hAnsi="Times New Roman" w:cs="Times New Roman"/>
          <w:color w:val="000000" w:themeColor="text1"/>
        </w:rPr>
        <w:t xml:space="preserve"> 2025. godine</w:t>
      </w:r>
    </w:p>
    <w:p w14:paraId="2738FF75" w14:textId="1E8267D4" w:rsidR="00744D56" w:rsidRPr="00744D56" w:rsidRDefault="00000000" w:rsidP="00744D56">
      <w:pPr>
        <w:pStyle w:val="Naslov2"/>
        <w:rPr>
          <w:rFonts w:ascii="Times New Roman" w:hAnsi="Times New Roman" w:cs="Times New Roman"/>
          <w:color w:val="000000" w:themeColor="text1"/>
        </w:rPr>
      </w:pPr>
      <w:r w:rsidRPr="001B457A">
        <w:rPr>
          <w:rFonts w:ascii="Times New Roman" w:hAnsi="Times New Roman" w:cs="Times New Roman"/>
          <w:color w:val="000000" w:themeColor="text1"/>
        </w:rPr>
        <w:t>Dnevni red:</w:t>
      </w:r>
    </w:p>
    <w:p w14:paraId="50ACE619" w14:textId="77777777" w:rsidR="00744D56" w:rsidRPr="00744D56" w:rsidRDefault="00744D56" w:rsidP="00744D5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hr-HR" w:eastAsia="hr-HR"/>
        </w:rPr>
      </w:pPr>
    </w:p>
    <w:p w14:paraId="14042893" w14:textId="77777777" w:rsidR="00744D56" w:rsidRPr="00744D56" w:rsidRDefault="00744D56" w:rsidP="001B4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Verifikacija zapisnika sa 10. sjednice Učiteljskog vijeća</w:t>
      </w:r>
    </w:p>
    <w:p w14:paraId="7E953A8F" w14:textId="77777777" w:rsidR="00744D56" w:rsidRPr="00744D56" w:rsidRDefault="00744D56" w:rsidP="001B4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Zujimo za pčele – predstavljanje projekta učenika 4. razreda PŠ Kali s državne smotre Građanskog odgoja</w:t>
      </w:r>
    </w:p>
    <w:p w14:paraId="3DF471C4" w14:textId="77777777" w:rsidR="00744D56" w:rsidRPr="00744D56" w:rsidRDefault="00744D56" w:rsidP="001B4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Prijedlog Pravilnika o dodjeljivanju pohvala i nagrada učenicima Osnovne škole „Valentin Klarin“ Preko</w:t>
      </w:r>
    </w:p>
    <w:p w14:paraId="65BD42BE" w14:textId="77777777" w:rsidR="00744D56" w:rsidRPr="00744D56" w:rsidRDefault="00744D56" w:rsidP="001B4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Prijedlog Pravilnika o elementima i kriterijima mjerila vrednovanja vladanja učenika</w:t>
      </w:r>
    </w:p>
    <w:p w14:paraId="28B66B5C" w14:textId="77777777" w:rsidR="00744D56" w:rsidRPr="00744D56" w:rsidRDefault="00744D56" w:rsidP="001B4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Prijedlog Kućnog reda škole</w:t>
      </w:r>
    </w:p>
    <w:p w14:paraId="79417751" w14:textId="77777777" w:rsidR="00744D56" w:rsidRPr="00744D56" w:rsidRDefault="00744D56" w:rsidP="001B4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Plan mjera sigurnosti i zaštite u Osnovnoj školi „Valentin Klarin“ Preko</w:t>
      </w:r>
    </w:p>
    <w:p w14:paraId="5F8B68E4" w14:textId="77777777" w:rsidR="00744D56" w:rsidRPr="00744D56" w:rsidRDefault="00744D56" w:rsidP="001B4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Povjerenstvo za pohvaljivanje i nagrađivanje učenika</w:t>
      </w:r>
    </w:p>
    <w:p w14:paraId="0243E672" w14:textId="77777777" w:rsidR="00744D56" w:rsidRPr="00744D56" w:rsidRDefault="00744D56" w:rsidP="001B4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Povjerenstvo za nagradu Učenik generacije</w:t>
      </w:r>
    </w:p>
    <w:p w14:paraId="01EC614F" w14:textId="77777777" w:rsidR="00744D56" w:rsidRPr="00744D56" w:rsidRDefault="00744D56" w:rsidP="001B4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Plan aktivnosti na kraju nastavne godine</w:t>
      </w:r>
    </w:p>
    <w:p w14:paraId="645DC886" w14:textId="77777777" w:rsidR="00744D56" w:rsidRPr="00744D56" w:rsidRDefault="00744D56" w:rsidP="001B4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Samovrednovanje (obrasci)</w:t>
      </w:r>
    </w:p>
    <w:p w14:paraId="7CE2AFB0" w14:textId="77777777" w:rsidR="00744D56" w:rsidRPr="00744D56" w:rsidRDefault="00744D56" w:rsidP="001B457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Prijava za Erasmus akreditaciju</w:t>
      </w:r>
    </w:p>
    <w:p w14:paraId="39F47EEF" w14:textId="77777777" w:rsidR="005F7A2A" w:rsidRDefault="00744D56" w:rsidP="005F7A2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Razno</w:t>
      </w:r>
      <w:r w:rsidRPr="00744D56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val="hr-HR" w:eastAsia="hr-HR"/>
        </w:rPr>
        <w:br/>
      </w:r>
      <w:r w:rsidRPr="00744D56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a) Prijava na projekte (LAGur i Lag mareta)</w:t>
      </w:r>
    </w:p>
    <w:p w14:paraId="228E628F" w14:textId="77777777" w:rsidR="005F7A2A" w:rsidRDefault="005F7A2A" w:rsidP="005F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</w:p>
    <w:p w14:paraId="40CD0E82" w14:textId="474BBF2D" w:rsidR="003272B3" w:rsidRPr="00744D56" w:rsidRDefault="003272B3" w:rsidP="005F7A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</w:pPr>
      <w:r w:rsidRPr="005F7A2A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>Na sjednici je prisutno 30 učitelja.</w:t>
      </w:r>
      <w:r w:rsidR="005F7A2A">
        <w:rPr>
          <w:rFonts w:ascii="Times New Roman" w:eastAsia="Times New Roman" w:hAnsi="Times New Roman" w:cs="Times New Roman"/>
          <w:color w:val="000000" w:themeColor="text1"/>
          <w:szCs w:val="24"/>
          <w:lang w:val="hr-HR" w:eastAsia="hr-HR"/>
        </w:rPr>
        <w:t xml:space="preserve"> (VIDI POTPISNU LISTU)</w:t>
      </w:r>
    </w:p>
    <w:p w14:paraId="230B2173" w14:textId="77777777" w:rsidR="00744D56" w:rsidRPr="001B457A" w:rsidRDefault="00744D56" w:rsidP="001B457A">
      <w:pPr>
        <w:spacing w:after="0"/>
        <w:rPr>
          <w:rFonts w:ascii="Times New Roman" w:hAnsi="Times New Roman" w:cs="Times New Roman"/>
          <w:color w:val="000000" w:themeColor="text1"/>
          <w:lang w:val="hr-HR"/>
        </w:rPr>
      </w:pPr>
    </w:p>
    <w:p w14:paraId="163C7C01" w14:textId="77777777" w:rsidR="00F2675D" w:rsidRPr="001B457A" w:rsidRDefault="00F2675D" w:rsidP="00F2675D">
      <w:pPr>
        <w:rPr>
          <w:rFonts w:ascii="Times New Roman" w:hAnsi="Times New Roman" w:cs="Times New Roman"/>
          <w:color w:val="000000" w:themeColor="text1"/>
        </w:rPr>
      </w:pPr>
      <w:r w:rsidRPr="001B457A">
        <w:rPr>
          <w:rFonts w:ascii="Times New Roman" w:hAnsi="Times New Roman" w:cs="Times New Roman"/>
          <w:color w:val="000000" w:themeColor="text1"/>
        </w:rPr>
        <w:t>Sjednicu je otvorila v.d. ravnateljica Linda Kolega Babajko u 13:30 sati u učionici hrvatskog jezika. Nakon pozdrava prisutnima, predloženi dnevni red jednoglasno je usvojen.</w:t>
      </w:r>
    </w:p>
    <w:p w14:paraId="747375E1" w14:textId="0C7E34C0" w:rsidR="001B457A" w:rsidRPr="001B457A" w:rsidRDefault="001B457A" w:rsidP="001B457A">
      <w:pPr>
        <w:pStyle w:val="Naslov2"/>
        <w:numPr>
          <w:ilvl w:val="0"/>
          <w:numId w:val="1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 w:val="24"/>
          <w:szCs w:val="24"/>
        </w:rPr>
        <w:t>Verifikacija zapisnika s prethodne sjednice</w:t>
      </w:r>
    </w:p>
    <w:p w14:paraId="0DBE8E7E" w14:textId="3E90C6B7" w:rsidR="001B457A" w:rsidRPr="001B457A" w:rsidRDefault="001B457A" w:rsidP="001B457A">
      <w:pPr>
        <w:pStyle w:val="Naslov2"/>
        <w:rPr>
          <w:rFonts w:ascii="Times New Roman" w:hAnsi="Times New Roman" w:cs="Times New Roman"/>
          <w:color w:val="000000" w:themeColor="text1"/>
        </w:rPr>
      </w:pPr>
      <w:r w:rsidRPr="001B457A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Članovi Učiteljskog vijeća su 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zapisnik dobili na e mail adrese</w:t>
      </w:r>
      <w:r w:rsidRPr="001B457A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  <w:t>te su usvojili</w:t>
      </w:r>
      <w:r w:rsidRPr="001B457A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zapisnik s prethodne sjednice bez primjedbi. Zapisnik je jednoglasno verificiran.</w:t>
      </w:r>
    </w:p>
    <w:p w14:paraId="11F89E3A" w14:textId="77777777" w:rsidR="001B457A" w:rsidRPr="001B457A" w:rsidRDefault="001B457A" w:rsidP="00F2675D">
      <w:pPr>
        <w:pStyle w:val="Naslov2"/>
        <w:rPr>
          <w:rFonts w:ascii="Times New Roman" w:hAnsi="Times New Roman" w:cs="Times New Roman"/>
          <w:color w:val="000000" w:themeColor="text1"/>
        </w:rPr>
      </w:pPr>
    </w:p>
    <w:p w14:paraId="22C151C7" w14:textId="3213BE4C" w:rsidR="001B457A" w:rsidRPr="001B457A" w:rsidRDefault="001B457A" w:rsidP="001B457A">
      <w:pPr>
        <w:pStyle w:val="Odlomakpopisa"/>
        <w:numPr>
          <w:ilvl w:val="0"/>
          <w:numId w:val="16"/>
        </w:num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hr-HR" w:eastAsia="hr-HR"/>
        </w:rPr>
      </w:pPr>
      <w:r w:rsidRPr="001B457A">
        <w:rPr>
          <w:rFonts w:ascii="Times New Roman" w:eastAsia="Times New Roman" w:hAnsi="Times New Roman" w:cs="Times New Roman"/>
          <w:b/>
          <w:bCs/>
          <w:color w:val="000000" w:themeColor="text1"/>
          <w:szCs w:val="24"/>
          <w:lang w:val="hr-HR" w:eastAsia="hr-HR"/>
        </w:rPr>
        <w:t>Zujimo za pčele – predstavljanje projekta učenika 4. razreda PŠ Kali s državne smotre Građanskog odgoja</w:t>
      </w:r>
    </w:p>
    <w:p w14:paraId="7C082D61" w14:textId="77777777" w:rsidR="00F2675D" w:rsidRPr="001B457A" w:rsidRDefault="00F2675D" w:rsidP="00F2675D">
      <w:pPr>
        <w:rPr>
          <w:rFonts w:ascii="Times New Roman" w:hAnsi="Times New Roman" w:cs="Times New Roman"/>
          <w:color w:val="000000" w:themeColor="text1"/>
        </w:rPr>
      </w:pPr>
      <w:r w:rsidRPr="001B457A">
        <w:rPr>
          <w:rFonts w:ascii="Times New Roman" w:hAnsi="Times New Roman" w:cs="Times New Roman"/>
          <w:color w:val="000000" w:themeColor="text1"/>
        </w:rPr>
        <w:t>Učenici 4. razreda Područne škole Kali predstavili su učenički projekt “Zujimo za pčele”, s kojim su sudjelovali na državnoj smotri Građanskog odgoja. Kroz izlaganje su prikazali ciljeve, aktivnosti i rezultate projekta, naglasivši važnost zaštite pčela i očuvanja okoliša. Projekt je dobio punu potporu Učiteljskog vijeća, koje je pohvalilo trud učenika i mentora.</w:t>
      </w:r>
    </w:p>
    <w:p w14:paraId="60C1ED4E" w14:textId="77777777" w:rsidR="00F2675D" w:rsidRPr="001B457A" w:rsidRDefault="00F2675D" w:rsidP="00F2675D">
      <w:pPr>
        <w:pStyle w:val="Naslov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7A">
        <w:rPr>
          <w:rFonts w:ascii="Times New Roman" w:hAnsi="Times New Roman" w:cs="Times New Roman"/>
          <w:color w:val="000000" w:themeColor="text1"/>
        </w:rPr>
        <w:lastRenderedPageBreak/>
        <w:t xml:space="preserve">2. </w:t>
      </w:r>
      <w:r w:rsidRPr="001B457A">
        <w:rPr>
          <w:rFonts w:ascii="Times New Roman" w:hAnsi="Times New Roman" w:cs="Times New Roman"/>
          <w:color w:val="000000" w:themeColor="text1"/>
          <w:sz w:val="24"/>
          <w:szCs w:val="24"/>
        </w:rPr>
        <w:t>Prijedlog Pravilnika o dodjeljivanju pohvala i nagrada</w:t>
      </w:r>
    </w:p>
    <w:p w14:paraId="0AB9A7F9" w14:textId="33322AA2" w:rsidR="00F2675D" w:rsidRPr="001B457A" w:rsidRDefault="00F2675D" w:rsidP="00F2675D">
      <w:pPr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Predloženi Pravilnik o dodjeljivanju pohvala i nagrada učenicima izložila je v.d. ravnateljica. </w:t>
      </w:r>
      <w:r w:rsidR="001B457A" w:rsidRPr="001B457A">
        <w:rPr>
          <w:rFonts w:ascii="Times New Roman" w:hAnsi="Times New Roman" w:cs="Times New Roman"/>
          <w:color w:val="000000" w:themeColor="text1"/>
          <w:szCs w:val="24"/>
        </w:rPr>
        <w:t>P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t>redloženi</w:t>
      </w:r>
      <w:r w:rsidR="001B457A" w:rsidRPr="001B457A">
        <w:rPr>
          <w:rFonts w:ascii="Times New Roman" w:hAnsi="Times New Roman" w:cs="Times New Roman"/>
          <w:color w:val="000000" w:themeColor="text1"/>
          <w:szCs w:val="24"/>
        </w:rPr>
        <w:t xml:space="preserve"> su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 kriteriji za kolektivne pohvale te posebna priznanja. </w:t>
      </w:r>
    </w:p>
    <w:p w14:paraId="0F6DBEBF" w14:textId="77777777" w:rsidR="00F2675D" w:rsidRPr="001B457A" w:rsidRDefault="00F2675D" w:rsidP="00F2675D">
      <w:pPr>
        <w:pStyle w:val="Naslov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 w:val="24"/>
          <w:szCs w:val="24"/>
        </w:rPr>
        <w:t>3. Prijedlog Pravilnika o elementima i mjerilima vrednovanja vladanja učenika</w:t>
      </w:r>
    </w:p>
    <w:p w14:paraId="003B5D36" w14:textId="3F35B1C8" w:rsidR="00F2675D" w:rsidRPr="001B457A" w:rsidRDefault="00F2675D" w:rsidP="00F2675D">
      <w:pPr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V.d. ravnateljica je predstavila prijedlog Pravilnika o elementima i mjerilima vrednovanja vladanja učenika. Istaknuta je važnost kontinuiranog praćenja ponašanja učenika kroz cijelu školsku godinu te uloga razrednika u tom procesu. Definirani su opći elementi (redovitost, odnos prema radu, poštivanje pravila, suradnja, međuljudski odnosi) i mjerila vrednovanja, koji će se jednako primjenjivati na sve učenike. </w:t>
      </w:r>
    </w:p>
    <w:p w14:paraId="0073A076" w14:textId="77777777" w:rsidR="00F2675D" w:rsidRPr="001B457A" w:rsidRDefault="00F2675D" w:rsidP="00F2675D">
      <w:pPr>
        <w:pStyle w:val="Naslov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 w:val="24"/>
          <w:szCs w:val="24"/>
        </w:rPr>
        <w:t>4. Prijedlog Kućnog reda škole</w:t>
      </w:r>
    </w:p>
    <w:p w14:paraId="6EDF790D" w14:textId="58B56E32" w:rsidR="00F2675D" w:rsidRPr="001B457A" w:rsidRDefault="00F2675D" w:rsidP="00F2675D">
      <w:pPr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Predstavljen je novi prijedlog Kućnog reda, koji je izrađen u skladu s važećim zakonima i internim dokumentima škole. </w:t>
      </w:r>
      <w:r w:rsidR="001B457A">
        <w:rPr>
          <w:rFonts w:ascii="Times New Roman" w:hAnsi="Times New Roman" w:cs="Times New Roman"/>
          <w:color w:val="000000" w:themeColor="text1"/>
          <w:szCs w:val="24"/>
        </w:rPr>
        <w:t>Na Kućni red nije bilo primjedbi te isti ide na Vijeće roditelja te na usvajanje na Školski odbor.</w:t>
      </w:r>
    </w:p>
    <w:p w14:paraId="0E33DA0E" w14:textId="77777777" w:rsidR="00F2675D" w:rsidRPr="001B457A" w:rsidRDefault="00F2675D" w:rsidP="00F2675D">
      <w:pPr>
        <w:pStyle w:val="Naslov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 w:val="24"/>
          <w:szCs w:val="24"/>
        </w:rPr>
        <w:t>5. Plan mjera sigurnosti i zaštite</w:t>
      </w:r>
    </w:p>
    <w:p w14:paraId="7640FA5D" w14:textId="77777777" w:rsidR="00F2675D" w:rsidRPr="001B457A" w:rsidRDefault="00F2675D" w:rsidP="00F2675D">
      <w:pPr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t>V.d. ravnateljica je prezentirala Plan mjera sigurnosti i zaštite u OŠ „Valentin Klarin“ Preko, koji obuhvaća protupožarne mjere, evakuaciju, sigurnost na školskim izletima i boravak u školi. Učiteljsko vijeće dalo je suglasnost za provedbu predloženih mjera, uz napomenu da svi djelatnici budu pravovremeno obaviješteni o svojim obvezama.</w:t>
      </w:r>
    </w:p>
    <w:p w14:paraId="35D1B33A" w14:textId="77777777" w:rsidR="00F2675D" w:rsidRPr="001B457A" w:rsidRDefault="00F2675D" w:rsidP="00F2675D">
      <w:pPr>
        <w:pStyle w:val="Naslov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 w:val="24"/>
          <w:szCs w:val="24"/>
        </w:rPr>
        <w:t>6. Povjerenstvo za pohvaljivanje i nagrađivanje učenika</w:t>
      </w:r>
    </w:p>
    <w:p w14:paraId="48D59235" w14:textId="7EE5236A" w:rsidR="00F2675D" w:rsidRPr="001B457A" w:rsidRDefault="00F2675D" w:rsidP="00F2675D">
      <w:pPr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Imenovano je novo povjerenstvo </w:t>
      </w:r>
      <w:r w:rsidR="001B457A">
        <w:rPr>
          <w:rFonts w:ascii="Times New Roman" w:hAnsi="Times New Roman" w:cs="Times New Roman"/>
          <w:color w:val="000000" w:themeColor="text1"/>
          <w:szCs w:val="24"/>
        </w:rPr>
        <w:t>za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 pohvale i nagrade učenicima na kraju nastavne godine. </w:t>
      </w:r>
      <w:r w:rsidR="001B457A">
        <w:rPr>
          <w:rFonts w:ascii="Times New Roman" w:hAnsi="Times New Roman" w:cs="Times New Roman"/>
          <w:color w:val="000000" w:themeColor="text1"/>
          <w:szCs w:val="24"/>
        </w:rPr>
        <w:t>Povjerenstvo čine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t>: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>- Ivona Hromin, učiteljica razredne nastave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>- Linda Kolega Babajko, v.d. ravnateljica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>- Nadežda Deša, psihologinja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>- Branimira Milin, profesorica engleskog jezika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>- Martina Latin, profesorica glazbene kulture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>Dogovorene su moguće vrste nagrada (pohvalnice, priznanja, simbolični pokloni) te postupak njihove dodjele, koji će biti usklađen s prethodno usvojenim pravilnikom.</w:t>
      </w:r>
    </w:p>
    <w:p w14:paraId="4456E8CD" w14:textId="77777777" w:rsidR="00F2675D" w:rsidRPr="001B457A" w:rsidRDefault="00F2675D" w:rsidP="00F2675D">
      <w:pPr>
        <w:pStyle w:val="Naslov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 w:val="24"/>
          <w:szCs w:val="24"/>
        </w:rPr>
        <w:t>7. Povjerenstvo za učenika generacije</w:t>
      </w:r>
    </w:p>
    <w:p w14:paraId="0C73594C" w14:textId="77777777" w:rsidR="003272B3" w:rsidRDefault="00F2675D" w:rsidP="003272B3">
      <w:pPr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Imenovano je povjerenstvo koje će odlučivati o izboru učenika generacije. </w:t>
      </w:r>
    </w:p>
    <w:p w14:paraId="3D64C841" w14:textId="269A6722" w:rsidR="003272B3" w:rsidRDefault="00F2675D" w:rsidP="003272B3">
      <w:pPr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t>Članovi povjerenstva su: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 xml:space="preserve">- Petra Hrvatin </w:t>
      </w:r>
      <w:r w:rsidR="003272B3">
        <w:rPr>
          <w:rFonts w:ascii="Times New Roman" w:hAnsi="Times New Roman" w:cs="Times New Roman"/>
          <w:color w:val="000000" w:themeColor="text1"/>
          <w:szCs w:val="24"/>
        </w:rPr>
        <w:t>Gvardiol, predsjednik</w:t>
      </w:r>
    </w:p>
    <w:p w14:paraId="552DC960" w14:textId="4FB1D6F8" w:rsidR="00F2675D" w:rsidRPr="001B457A" w:rsidRDefault="00F2675D" w:rsidP="003272B3">
      <w:pPr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t>- Marija Bobić</w:t>
      </w:r>
      <w:r w:rsidR="003272B3">
        <w:rPr>
          <w:rFonts w:ascii="Times New Roman" w:hAnsi="Times New Roman" w:cs="Times New Roman"/>
          <w:color w:val="000000" w:themeColor="text1"/>
          <w:szCs w:val="24"/>
        </w:rPr>
        <w:t xml:space="preserve"> Vlajnić, član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>- Marija Perin</w:t>
      </w:r>
      <w:r w:rsidR="003272B3">
        <w:rPr>
          <w:rFonts w:ascii="Times New Roman" w:hAnsi="Times New Roman" w:cs="Times New Roman"/>
          <w:color w:val="000000" w:themeColor="text1"/>
          <w:szCs w:val="24"/>
        </w:rPr>
        <w:t>, član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</w:r>
      <w:r w:rsidRPr="001B457A">
        <w:rPr>
          <w:rFonts w:ascii="Times New Roman" w:hAnsi="Times New Roman" w:cs="Times New Roman"/>
          <w:color w:val="000000" w:themeColor="text1"/>
          <w:szCs w:val="24"/>
        </w:rPr>
        <w:lastRenderedPageBreak/>
        <w:br/>
        <w:t>Povjerenstvo će koristiti jasno definirane kriterije pri izboru (uspjeh, vladanje, izvanškolski angažman, doprinos zajednici) te će odluku donijeti u skladu s Pravilnikom o pohvaljivanju i nagrađivanju učenika.</w:t>
      </w:r>
    </w:p>
    <w:p w14:paraId="58935DF6" w14:textId="77777777" w:rsidR="00F2675D" w:rsidRPr="001B457A" w:rsidRDefault="00F2675D" w:rsidP="00F2675D">
      <w:pPr>
        <w:pStyle w:val="Naslov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 w:val="24"/>
          <w:szCs w:val="24"/>
        </w:rPr>
        <w:t>8. Plan aktivnosti na kraju nastavne godine</w:t>
      </w:r>
    </w:p>
    <w:p w14:paraId="28888A66" w14:textId="19FB9061" w:rsidR="00F2675D" w:rsidRPr="001B457A" w:rsidRDefault="003272B3" w:rsidP="00F2675D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Predstavljen je</w:t>
      </w:r>
      <w:r w:rsidR="00F2675D" w:rsidRPr="001B457A">
        <w:rPr>
          <w:rFonts w:ascii="Times New Roman" w:hAnsi="Times New Roman" w:cs="Times New Roman"/>
          <w:color w:val="000000" w:themeColor="text1"/>
          <w:szCs w:val="24"/>
        </w:rPr>
        <w:t xml:space="preserve"> okvirni kalendar završnih aktivnosti koji uključuje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poslove </w:t>
      </w:r>
      <w:r w:rsidR="00F2675D" w:rsidRPr="001B457A">
        <w:rPr>
          <w:rFonts w:ascii="Times New Roman" w:hAnsi="Times New Roman" w:cs="Times New Roman"/>
          <w:color w:val="000000" w:themeColor="text1"/>
          <w:szCs w:val="24"/>
        </w:rPr>
        <w:t xml:space="preserve">povodom završetka nastavne godine. </w:t>
      </w:r>
      <w:r>
        <w:rPr>
          <w:rFonts w:ascii="Times New Roman" w:hAnsi="Times New Roman" w:cs="Times New Roman"/>
          <w:color w:val="000000" w:themeColor="text1"/>
          <w:szCs w:val="24"/>
        </w:rPr>
        <w:t>Poslovi se odnose na</w:t>
      </w:r>
      <w:r w:rsidR="00F2675D" w:rsidRPr="001B457A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Cs w:val="24"/>
        </w:rPr>
        <w:t>učitelje</w:t>
      </w:r>
      <w:r w:rsidR="00F2675D" w:rsidRPr="001B457A">
        <w:rPr>
          <w:rFonts w:ascii="Times New Roman" w:hAnsi="Times New Roman" w:cs="Times New Roman"/>
          <w:color w:val="000000" w:themeColor="text1"/>
          <w:szCs w:val="24"/>
        </w:rPr>
        <w:t xml:space="preserve"> i stručn</w:t>
      </w:r>
      <w:r>
        <w:rPr>
          <w:rFonts w:ascii="Times New Roman" w:hAnsi="Times New Roman" w:cs="Times New Roman"/>
          <w:color w:val="000000" w:themeColor="text1"/>
          <w:szCs w:val="24"/>
        </w:rPr>
        <w:t>e</w:t>
      </w:r>
      <w:r w:rsidR="00F2675D" w:rsidRPr="001B457A">
        <w:rPr>
          <w:rFonts w:ascii="Times New Roman" w:hAnsi="Times New Roman" w:cs="Times New Roman"/>
          <w:color w:val="000000" w:themeColor="text1"/>
          <w:szCs w:val="24"/>
        </w:rPr>
        <w:t xml:space="preserve"> suradnik</w:t>
      </w:r>
      <w:r>
        <w:rPr>
          <w:rFonts w:ascii="Times New Roman" w:hAnsi="Times New Roman" w:cs="Times New Roman"/>
          <w:color w:val="000000" w:themeColor="text1"/>
          <w:szCs w:val="24"/>
        </w:rPr>
        <w:t>e.</w:t>
      </w:r>
    </w:p>
    <w:p w14:paraId="19323157" w14:textId="77777777" w:rsidR="00F2675D" w:rsidRPr="001B457A" w:rsidRDefault="00F2675D" w:rsidP="00F2675D">
      <w:pPr>
        <w:pStyle w:val="Naslov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 w:val="24"/>
          <w:szCs w:val="24"/>
        </w:rPr>
        <w:t>9. Prijedlozi za Erasmus akreditaciju i tim</w:t>
      </w:r>
    </w:p>
    <w:p w14:paraId="359B989E" w14:textId="7F259447" w:rsidR="00F2675D" w:rsidRPr="001B457A" w:rsidRDefault="00F2675D" w:rsidP="00F2675D">
      <w:pPr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Izneseni su prijedlozi za prijavu škole na Erasmus akreditaciju za mobilnosti učitelja i učenika. </w:t>
      </w:r>
      <w:r w:rsidR="003272B3">
        <w:rPr>
          <w:rFonts w:ascii="Times New Roman" w:hAnsi="Times New Roman" w:cs="Times New Roman"/>
          <w:color w:val="000000" w:themeColor="text1"/>
          <w:szCs w:val="24"/>
        </w:rPr>
        <w:t>Pozvani su djelatnici da se pridruže Erasmus timu škole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t>, čiji će članovi biti zaduženi za pripremu, provedbu i evaluaciju projektnih aktivnosti. Učiteljstvo je dalo potporu prijedlogu i podržalo uključivanje u europske projekte.</w:t>
      </w:r>
    </w:p>
    <w:p w14:paraId="2D3AC037" w14:textId="77777777" w:rsidR="00F2675D" w:rsidRPr="001B457A" w:rsidRDefault="00F2675D" w:rsidP="00F2675D">
      <w:pPr>
        <w:pStyle w:val="Naslov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 w:val="24"/>
          <w:szCs w:val="24"/>
        </w:rPr>
        <w:t>10. Samovrednovanje – obrasci</w:t>
      </w:r>
    </w:p>
    <w:p w14:paraId="41ECB727" w14:textId="2160ECFA" w:rsidR="00F2675D" w:rsidRPr="001B457A" w:rsidRDefault="00F2675D" w:rsidP="00F2675D">
      <w:pPr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Članovi Učiteljskog </w:t>
      </w:r>
      <w:r w:rsidR="003272B3">
        <w:rPr>
          <w:rFonts w:ascii="Times New Roman" w:hAnsi="Times New Roman" w:cs="Times New Roman"/>
          <w:color w:val="000000" w:themeColor="text1"/>
          <w:szCs w:val="24"/>
        </w:rPr>
        <w:t>obaviješteni su da je Tim za kvalitetu izradio obrasce za samovrednovanje škole na kraju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3272B3">
        <w:rPr>
          <w:rFonts w:ascii="Times New Roman" w:hAnsi="Times New Roman" w:cs="Times New Roman"/>
          <w:color w:val="000000" w:themeColor="text1"/>
          <w:szCs w:val="24"/>
        </w:rPr>
        <w:t xml:space="preserve">nastavne 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godine. </w:t>
      </w:r>
      <w:r w:rsidR="003272B3">
        <w:rPr>
          <w:rFonts w:ascii="Times New Roman" w:hAnsi="Times New Roman" w:cs="Times New Roman"/>
          <w:color w:val="000000" w:themeColor="text1"/>
          <w:szCs w:val="24"/>
        </w:rPr>
        <w:t>Samovrednovanje će se provesti u tjednu od 2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t>.</w:t>
      </w:r>
      <w:r w:rsidR="003272B3">
        <w:rPr>
          <w:rFonts w:ascii="Times New Roman" w:hAnsi="Times New Roman" w:cs="Times New Roman"/>
          <w:color w:val="000000" w:themeColor="text1"/>
          <w:szCs w:val="24"/>
        </w:rPr>
        <w:t xml:space="preserve"> Do 6. Lipnja 2025. Godine. Razrednici će dobiti poveznice na obrasce koje će proslijediti roditeljima i učenicima.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t xml:space="preserve"> Obrasci će služiti kao podloga za evaluaciju školskih procesa i planiranje unapređenja kvalitete obrazovanja.</w:t>
      </w:r>
    </w:p>
    <w:p w14:paraId="313B1D59" w14:textId="77777777" w:rsidR="00F2675D" w:rsidRPr="001B457A" w:rsidRDefault="00F2675D" w:rsidP="00F2675D">
      <w:pPr>
        <w:pStyle w:val="Naslov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 w:val="24"/>
          <w:szCs w:val="24"/>
        </w:rPr>
        <w:t>11. Razno – prijava na projekte</w:t>
      </w:r>
    </w:p>
    <w:p w14:paraId="43E1B26D" w14:textId="37566A94" w:rsidR="00F2675D" w:rsidRPr="001B457A" w:rsidRDefault="00F2675D" w:rsidP="00F2675D">
      <w:pPr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t>Škola je prijavila dva projekta financiranja: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>- Uređenje školske kuhinje u Područnoj školi Kali</w:t>
      </w:r>
      <w:r w:rsidR="003272B3">
        <w:rPr>
          <w:rFonts w:ascii="Times New Roman" w:hAnsi="Times New Roman" w:cs="Times New Roman"/>
          <w:color w:val="000000" w:themeColor="text1"/>
          <w:szCs w:val="24"/>
        </w:rPr>
        <w:t xml:space="preserve"> (preko LAGUR plodovi mora)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>- Uređenje okoliša matične škole</w:t>
      </w:r>
      <w:r w:rsidR="003272B3">
        <w:rPr>
          <w:rFonts w:ascii="Times New Roman" w:hAnsi="Times New Roman" w:cs="Times New Roman"/>
          <w:color w:val="000000" w:themeColor="text1"/>
          <w:szCs w:val="24"/>
        </w:rPr>
        <w:t xml:space="preserve"> (preko Lag mareta za školske zadruge)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>Navedeni projekti imaju za cilj poboljšanje uvjeta boravka učenika u školi i podizanje kvalitete svakodnevnog rada.</w:t>
      </w:r>
    </w:p>
    <w:p w14:paraId="31EE01C1" w14:textId="77777777" w:rsidR="00744D56" w:rsidRPr="00744D56" w:rsidRDefault="00744D56" w:rsidP="00744D56">
      <w:pPr>
        <w:rPr>
          <w:rFonts w:ascii="Times New Roman" w:hAnsi="Times New Roman" w:cs="Times New Roman"/>
          <w:color w:val="000000" w:themeColor="text1"/>
          <w:szCs w:val="24"/>
          <w:lang w:val="hr-HR"/>
        </w:rPr>
      </w:pPr>
      <w:r w:rsidRPr="00744D56">
        <w:rPr>
          <w:rFonts w:ascii="Times New Roman" w:hAnsi="Times New Roman" w:cs="Times New Roman"/>
          <w:color w:val="000000" w:themeColor="text1"/>
          <w:szCs w:val="24"/>
          <w:lang w:val="hr-HR"/>
        </w:rPr>
        <w:t>Sjednica je završila u 15:10 sati.</w:t>
      </w:r>
    </w:p>
    <w:p w14:paraId="5BD351A5" w14:textId="52EE44A3" w:rsidR="00E75C64" w:rsidRPr="001B457A" w:rsidRDefault="00000000">
      <w:pPr>
        <w:rPr>
          <w:rFonts w:ascii="Times New Roman" w:hAnsi="Times New Roman" w:cs="Times New Roman"/>
          <w:color w:val="000000" w:themeColor="text1"/>
          <w:szCs w:val="24"/>
        </w:rPr>
      </w:pPr>
      <w:r w:rsidRPr="001B457A">
        <w:rPr>
          <w:rFonts w:ascii="Times New Roman" w:hAnsi="Times New Roman" w:cs="Times New Roman"/>
          <w:color w:val="000000" w:themeColor="text1"/>
          <w:szCs w:val="24"/>
        </w:rPr>
        <w:br/>
        <w:t>ZAPISNIČARKA:</w:t>
      </w:r>
      <w:r w:rsidRPr="001B457A">
        <w:rPr>
          <w:rFonts w:ascii="Times New Roman" w:hAnsi="Times New Roman" w:cs="Times New Roman"/>
          <w:color w:val="000000" w:themeColor="text1"/>
          <w:szCs w:val="24"/>
        </w:rPr>
        <w:br/>
      </w:r>
      <w:r w:rsidR="003272B3">
        <w:rPr>
          <w:rFonts w:ascii="Times New Roman" w:hAnsi="Times New Roman" w:cs="Times New Roman"/>
          <w:color w:val="000000" w:themeColor="text1"/>
          <w:szCs w:val="24"/>
        </w:rPr>
        <w:t>Magdalena Klanac</w:t>
      </w:r>
    </w:p>
    <w:sectPr w:rsidR="00E75C64" w:rsidRPr="001B457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F578A6"/>
    <w:multiLevelType w:val="multilevel"/>
    <w:tmpl w:val="7F1C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CE1EB6"/>
    <w:multiLevelType w:val="multilevel"/>
    <w:tmpl w:val="E5325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9E0963"/>
    <w:multiLevelType w:val="multilevel"/>
    <w:tmpl w:val="97402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78429B"/>
    <w:multiLevelType w:val="hybridMultilevel"/>
    <w:tmpl w:val="E7CC14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C7E30"/>
    <w:multiLevelType w:val="multilevel"/>
    <w:tmpl w:val="A136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DD3FF5"/>
    <w:multiLevelType w:val="hybridMultilevel"/>
    <w:tmpl w:val="70EA56B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71BE7"/>
    <w:multiLevelType w:val="hybridMultilevel"/>
    <w:tmpl w:val="688A0C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742DD"/>
    <w:multiLevelType w:val="hybridMultilevel"/>
    <w:tmpl w:val="E7CC14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261148">
    <w:abstractNumId w:val="8"/>
  </w:num>
  <w:num w:numId="2" w16cid:durableId="1669946015">
    <w:abstractNumId w:val="6"/>
  </w:num>
  <w:num w:numId="3" w16cid:durableId="115104134">
    <w:abstractNumId w:val="5"/>
  </w:num>
  <w:num w:numId="4" w16cid:durableId="1092356507">
    <w:abstractNumId w:val="4"/>
  </w:num>
  <w:num w:numId="5" w16cid:durableId="1778016962">
    <w:abstractNumId w:val="7"/>
  </w:num>
  <w:num w:numId="6" w16cid:durableId="1318530931">
    <w:abstractNumId w:val="3"/>
  </w:num>
  <w:num w:numId="7" w16cid:durableId="1505168122">
    <w:abstractNumId w:val="2"/>
  </w:num>
  <w:num w:numId="8" w16cid:durableId="398208423">
    <w:abstractNumId w:val="1"/>
  </w:num>
  <w:num w:numId="9" w16cid:durableId="1484354288">
    <w:abstractNumId w:val="0"/>
  </w:num>
  <w:num w:numId="10" w16cid:durableId="193733383">
    <w:abstractNumId w:val="13"/>
  </w:num>
  <w:num w:numId="11" w16cid:durableId="65878987">
    <w:abstractNumId w:val="9"/>
  </w:num>
  <w:num w:numId="12" w16cid:durableId="1559199611">
    <w:abstractNumId w:val="11"/>
  </w:num>
  <w:num w:numId="13" w16cid:durableId="1851261400">
    <w:abstractNumId w:val="12"/>
  </w:num>
  <w:num w:numId="14" w16cid:durableId="1836798392">
    <w:abstractNumId w:val="10"/>
  </w:num>
  <w:num w:numId="15" w16cid:durableId="1832135723">
    <w:abstractNumId w:val="16"/>
  </w:num>
  <w:num w:numId="16" w16cid:durableId="1608656085">
    <w:abstractNumId w:val="14"/>
  </w:num>
  <w:num w:numId="17" w16cid:durableId="9624191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0D9F"/>
    <w:rsid w:val="001B457A"/>
    <w:rsid w:val="0029639D"/>
    <w:rsid w:val="00326F90"/>
    <w:rsid w:val="003272B3"/>
    <w:rsid w:val="00566B92"/>
    <w:rsid w:val="005F7A2A"/>
    <w:rsid w:val="00744D56"/>
    <w:rsid w:val="00AA1D8D"/>
    <w:rsid w:val="00B47730"/>
    <w:rsid w:val="00C06764"/>
    <w:rsid w:val="00CB0664"/>
    <w:rsid w:val="00E75C64"/>
    <w:rsid w:val="00F2675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92BA9A"/>
  <w14:defaultImageDpi w14:val="300"/>
  <w15:docId w15:val="{DB84F45A-714E-4364-8DE5-FAE9A4D9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tandardWeb">
    <w:name w:val="Normal (Web)"/>
    <w:basedOn w:val="Normal"/>
    <w:uiPriority w:val="99"/>
    <w:semiHidden/>
    <w:unhideWhenUsed/>
    <w:rsid w:val="00744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7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5402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Linda Kolega Babajko</cp:lastModifiedBy>
  <cp:revision>2</cp:revision>
  <cp:lastPrinted>2025-05-27T06:55:00Z</cp:lastPrinted>
  <dcterms:created xsi:type="dcterms:W3CDTF">2025-05-27T06:57:00Z</dcterms:created>
  <dcterms:modified xsi:type="dcterms:W3CDTF">2025-05-27T06:57:00Z</dcterms:modified>
  <cp:category/>
</cp:coreProperties>
</file>