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362C0371" wp14:textId="77777777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Preko, 5.9.2024.</w:t>
      </w:r>
    </w:p>
    <w:p xmlns:wp14="http://schemas.microsoft.com/office/word/2010/wordml" w14:paraId="672A6659" wp14:textId="77777777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F447CCE" wp14:textId="73EA995C">
      <w:pPr>
        <w:pStyle w:val="Normal"/>
        <w:jc w:val="center"/>
      </w:pPr>
      <w:r w:rsidRPr="0DDA27F8" w:rsidR="40A41F6A">
        <w:rPr>
          <w:sz w:val="28"/>
          <w:szCs w:val="28"/>
        </w:rPr>
        <w:t>Zapisnik s 1. sjednice U</w:t>
      </w:r>
      <w:r w:rsidRPr="0DDA27F8" w:rsidR="0DDA27F8">
        <w:rPr>
          <w:sz w:val="28"/>
          <w:szCs w:val="28"/>
        </w:rPr>
        <w:t>V</w:t>
      </w:r>
      <w:r w:rsidRPr="0DDA27F8" w:rsidR="0DDA27F8">
        <w:rPr>
          <w:sz w:val="28"/>
          <w:szCs w:val="28"/>
        </w:rPr>
        <w:t>-a</w:t>
      </w:r>
    </w:p>
    <w:p xmlns:wp14="http://schemas.microsoft.com/office/word/2010/wordml" w14:paraId="0A37501D" wp14:textId="7777777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9A3FC23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Dnevni red:</w:t>
      </w:r>
    </w:p>
    <w:p xmlns:wp14="http://schemas.microsoft.com/office/word/2010/wordml" w14:paraId="5DAB6C7B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CD06039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Predstavljanje One Drive diska</w:t>
      </w:r>
    </w:p>
    <w:p xmlns:wp14="http://schemas.microsoft.com/office/word/2010/wordml" w14:paraId="2A019D68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Abeceda prevencije, preventivni program</w:t>
      </w:r>
    </w:p>
    <w:p xmlns:wp14="http://schemas.microsoft.com/office/word/2010/wordml" w14:paraId="2C26C61E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Kriteriji za nagrađivanje učenika</w:t>
      </w:r>
    </w:p>
    <w:p xmlns:wp14="http://schemas.microsoft.com/office/word/2010/wordml" w14:paraId="3AC9237D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Kriteriji za ocjene vladanja</w:t>
      </w:r>
    </w:p>
    <w:p xmlns:wp14="http://schemas.microsoft.com/office/word/2010/wordml" w14:paraId="2F21F9FC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Dopune i izmjene Kućnog reda</w:t>
      </w:r>
    </w:p>
    <w:p xmlns:wp14="http://schemas.microsoft.com/office/word/2010/wordml" w14:paraId="1CE236DC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Upoznavanje s Pravilnicima (Pravilnik o načinima, postupcima i elementima vrednovanja, Pravilnik o kriterijima za izricanja pedagoških mjera i postupak izricanja pedagoških mjera, Pravilnik o provođenju izleta, ekskurzija i drugih odgojno-obrazovnih aktivnosti izvan škole)</w:t>
      </w:r>
    </w:p>
    <w:p xmlns:wp14="http://schemas.microsoft.com/office/word/2010/wordml" w14:paraId="71C8C577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Protokol o postupanju u slučaju nasilja među djecom</w:t>
      </w:r>
    </w:p>
    <w:p xmlns:wp14="http://schemas.microsoft.com/office/word/2010/wordml" w14:paraId="7A031AE4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Zaključci sa sjednica Aktiva</w:t>
      </w:r>
    </w:p>
    <w:p xmlns:wp14="http://schemas.microsoft.com/office/word/2010/wordml" w14:paraId="41858665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Prvi dan nastave</w:t>
      </w:r>
    </w:p>
    <w:p xmlns:wp14="http://schemas.microsoft.com/office/word/2010/wordml" w14:paraId="02EB378F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A05A809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24A98D61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Profesor Robert Šimićev nas upoznaje s radom u One Drive-u.</w:t>
      </w:r>
    </w:p>
    <w:p xmlns:wp14="http://schemas.microsoft.com/office/word/2010/wordml" w14:paraId="5A39BBE3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7AD8F4C7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Ravnateljica predstavlja program Abecede prevencije te nas obavještava kako smo ga dužni provoditi jer raste broj nasilničkog ponašanja.</w:t>
      </w:r>
    </w:p>
    <w:p xmlns:wp14="http://schemas.microsoft.com/office/word/2010/wordml" w14:paraId="41C8F396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424EFB7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Pročitani prijedlog Pravilnika o dodjeljivanju pohvala i nagrada jednoglasno je usvojen.</w:t>
      </w:r>
    </w:p>
    <w:p xmlns:wp14="http://schemas.microsoft.com/office/word/2010/wordml" w14:paraId="72A3D3EC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1C060C6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Ravnateljica je pročitala prijedlog Kriterija za ocjene iz vladanja te je jednoglasno prihvaćen.</w:t>
      </w:r>
    </w:p>
    <w:p xmlns:wp14="http://schemas.microsoft.com/office/word/2010/wordml" w14:paraId="0D0B940D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B6CE2A5" wp14:textId="77777777">
      <w:pPr>
        <w:pStyle w:val="ListParagraph"/>
        <w:numPr>
          <w:ilvl w:val="0"/>
          <w:numId w:val="2"/>
        </w:numPr>
        <w:rPr/>
      </w:pPr>
      <w:r>
        <w:rPr>
          <w:sz w:val="28"/>
          <w:szCs w:val="28"/>
        </w:rPr>
        <w:t>Jednoglasno su prihvaćene Dopune i izmjene kućnog reda.</w:t>
      </w:r>
    </w:p>
    <w:p xmlns:wp14="http://schemas.microsoft.com/office/word/2010/wordml" w14:paraId="0E27B00A" wp14:textId="77777777">
      <w:pPr>
        <w:pStyle w:val="ListParagraph"/>
        <w:numPr>
          <w:ilvl w:val="0"/>
          <w:numId w:val="0"/>
        </w:numPr>
        <w:ind w:left="1440" w:hanging="0"/>
        <w:rPr>
          <w:sz w:val="28"/>
          <w:szCs w:val="28"/>
        </w:rPr>
      </w:pPr>
      <w:r>
        <w:rPr/>
      </w:r>
    </w:p>
    <w:p xmlns:wp14="http://schemas.microsoft.com/office/word/2010/wordml" w14:paraId="5DB561CA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Ravnateljica nas upoznaje s Pravilnicima te naglašava kako treba roditelje upoznati s njima te s novim dopunama i izmjenama.</w:t>
      </w:r>
    </w:p>
    <w:p xmlns:wp14="http://schemas.microsoft.com/office/word/2010/wordml" w14:paraId="60061E4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C23FA60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Upoznati smo s Protokolom o postupanju u slučaju nasilja među djecom.</w:t>
      </w:r>
    </w:p>
    <w:p xmlns:wp14="http://schemas.microsoft.com/office/word/2010/wordml" w14:paraId="44EAFD9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B6ADDCA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Pročitani su zaključci sa sjednica Aktiva s naglaskom na vrednovanje.</w:t>
      </w:r>
    </w:p>
    <w:p xmlns:wp14="http://schemas.microsoft.com/office/word/2010/wordml" w14:paraId="4B94D5A5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E1EAE38" wp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Dogovoreno je da početak nastave prvi dan za područne odjele i škole bude u 8:30 te da završi između 9:30 i 10h.</w:t>
      </w:r>
    </w:p>
    <w:p xmlns:wp14="http://schemas.microsoft.com/office/word/2010/wordml" w14:paraId="6F7B2D68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U Matičnoj školi RN počinje u 8:30 do 9:30, doček prvaša je u 9h, </w:t>
      </w:r>
    </w:p>
    <w:p xmlns:wp14="http://schemas.microsoft.com/office/word/2010/wordml" w14:paraId="215B665C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PN počinje u 8:15 te sat traje 20min, ukupno 3 školska sata. </w:t>
      </w:r>
    </w:p>
    <w:p xmlns:wp14="http://schemas.microsoft.com/office/word/2010/wordml" w14:paraId="3DEEC669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656B9AB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5FB0818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49F31CB" wp14:textId="01EA38A8">
      <w:pPr>
        <w:pStyle w:val="ListParagraph"/>
        <w:rPr>
          <w:sz w:val="28"/>
          <w:szCs w:val="28"/>
        </w:rPr>
      </w:pPr>
      <w:r w:rsidRPr="6B49DD05" w:rsidR="6B49DD05">
        <w:rPr>
          <w:sz w:val="28"/>
          <w:szCs w:val="28"/>
        </w:rPr>
        <w:t>Ravnateljica nas obavještava i o organizaciji marende.</w:t>
      </w:r>
    </w:p>
    <w:p xmlns:wp14="http://schemas.microsoft.com/office/word/2010/wordml" w14:paraId="18D8BC8A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Sjednici UV-a je prisustvovalo 29 članova. Opravdano su izostali: Boris Cikač, Ivona Hromin, Sofija Kralj, Nino Marcelić i Kristijan Smud. </w:t>
      </w:r>
    </w:p>
    <w:p xmlns:wp14="http://schemas.microsoft.com/office/word/2010/wordml" w14:paraId="53128261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2486C05" wp14:textId="777777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BD7C47F" wp14:textId="77777777">
      <w:pPr>
        <w:pStyle w:val="ListParagraph"/>
        <w:jc w:val="right"/>
        <w:rPr>
          <w:sz w:val="28"/>
          <w:szCs w:val="28"/>
        </w:rPr>
      </w:pPr>
      <w:r>
        <w:rPr>
          <w:sz w:val="28"/>
          <w:szCs w:val="28"/>
        </w:rPr>
        <w:t>Zapisničarka:</w:t>
      </w:r>
      <w:r>
        <w:rPr>
          <w:sz w:val="28"/>
          <w:szCs w:val="28"/>
        </w:rPr>
        <w:br/>
      </w:r>
      <w:r>
        <w:rPr>
          <w:sz w:val="28"/>
          <w:szCs w:val="28"/>
        </w:rPr>
        <w:t>Marija Bobić Vlajnić</w:t>
      </w:r>
    </w:p>
    <w:p xmlns:wp14="http://schemas.microsoft.com/office/word/2010/wordml" w14:paraId="4101652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B99056E" wp14:textId="77777777">
      <w:pPr>
        <w:pStyle w:val="ListParagraph"/>
        <w:spacing w:before="0" w:after="160"/>
        <w:contextualSpacing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  <w:nsid w:val="40890c81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  <w:nsid w:val="4a64ebf7"/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  <w:nsid w:val="33311a12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49DD05"/>
    <w:rsid w:val="0DDA27F8"/>
    <w:rsid w:val="40A41F6A"/>
    <w:rsid w:val="6B49DD05"/>
  </w:rsids>
  <w:themeFontLang w:val="hr-HR" w:eastAsia="" w:bidi=""/>
  <w14:docId w14:val="6E769FC2"/>
  <w15:docId w15:val="{64539AE4-CFF8-42DE-9D01-BED20F9B757D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54f7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2024-09-08T15:26:00.0000000Z</dcterms:created>
  <dc:creator>Davor Vlajnić</dc:creator>
  <dc:description/>
  <dc:language>hr-HR</dc:language>
  <lastModifiedBy>Linda Kolega Babajko</lastModifiedBy>
  <dcterms:modified xsi:type="dcterms:W3CDTF">2024-11-11T08:43:38.6751287Z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