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ZADARSKA ŽUPANIJA</w:t>
      </w:r>
      <w:r w:rsidRPr="009C0C2E">
        <w:rPr>
          <w:rFonts w:ascii="Times New Roman" w:eastAsia="Times New Roman" w:hAnsi="Times New Roman" w:cs="Times New Roman"/>
          <w:color w:val="35586E"/>
          <w:sz w:val="24"/>
          <w:szCs w:val="24"/>
          <w:lang w:eastAsia="hr-HR"/>
        </w:rPr>
        <w:br/>
        <w:t>Osnovna škola „Valentin Klarin“ Preko</w:t>
      </w:r>
      <w:r w:rsidRPr="009C0C2E">
        <w:rPr>
          <w:rFonts w:ascii="Times New Roman" w:eastAsia="Times New Roman" w:hAnsi="Times New Roman" w:cs="Times New Roman"/>
          <w:color w:val="35586E"/>
          <w:sz w:val="24"/>
          <w:szCs w:val="24"/>
          <w:lang w:eastAsia="hr-HR"/>
        </w:rPr>
        <w:br/>
        <w:t>Cesta hrvatskih branitelja 39/H</w:t>
      </w:r>
      <w:r w:rsidRPr="009C0C2E">
        <w:rPr>
          <w:rFonts w:ascii="Times New Roman" w:eastAsia="Times New Roman" w:hAnsi="Times New Roman" w:cs="Times New Roman"/>
          <w:color w:val="35586E"/>
          <w:sz w:val="24"/>
          <w:szCs w:val="24"/>
          <w:lang w:eastAsia="hr-HR"/>
        </w:rPr>
        <w:br/>
        <w:t>2</w:t>
      </w:r>
      <w:r w:rsidR="006B6B7D">
        <w:rPr>
          <w:rFonts w:ascii="Times New Roman" w:eastAsia="Times New Roman" w:hAnsi="Times New Roman" w:cs="Times New Roman"/>
          <w:color w:val="35586E"/>
          <w:sz w:val="24"/>
          <w:szCs w:val="24"/>
          <w:lang w:eastAsia="hr-HR"/>
        </w:rPr>
        <w:t>3273 Preko</w:t>
      </w:r>
      <w:r w:rsidR="006B6B7D">
        <w:rPr>
          <w:rFonts w:ascii="Times New Roman" w:eastAsia="Times New Roman" w:hAnsi="Times New Roman" w:cs="Times New Roman"/>
          <w:color w:val="35586E"/>
          <w:sz w:val="24"/>
          <w:szCs w:val="24"/>
          <w:lang w:eastAsia="hr-HR"/>
        </w:rPr>
        <w:br/>
        <w:t>KLASA: 112-02/25-01/5</w:t>
      </w:r>
      <w:r w:rsidR="006B6B7D">
        <w:rPr>
          <w:rFonts w:ascii="Times New Roman" w:eastAsia="Times New Roman" w:hAnsi="Times New Roman" w:cs="Times New Roman"/>
          <w:color w:val="35586E"/>
          <w:sz w:val="24"/>
          <w:szCs w:val="24"/>
          <w:lang w:eastAsia="hr-HR"/>
        </w:rPr>
        <w:br/>
        <w:t>URBROJ: 2198-1-43-25</w:t>
      </w:r>
      <w:r>
        <w:rPr>
          <w:rFonts w:ascii="Times New Roman" w:eastAsia="Times New Roman" w:hAnsi="Times New Roman" w:cs="Times New Roman"/>
          <w:color w:val="35586E"/>
          <w:sz w:val="24"/>
          <w:szCs w:val="24"/>
          <w:lang w:eastAsia="hr-HR"/>
        </w:rPr>
        <w:t>-5</w:t>
      </w:r>
    </w:p>
    <w:p w:rsidR="009C0C2E" w:rsidRPr="009C0C2E" w:rsidRDefault="006B6B7D"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Preko, 04</w:t>
      </w:r>
      <w:r w:rsidR="009C0C2E" w:rsidRPr="009C0C2E">
        <w:rPr>
          <w:rFonts w:ascii="Times New Roman" w:eastAsia="Times New Roman" w:hAnsi="Times New Roman" w:cs="Times New Roman"/>
          <w:color w:val="35586E"/>
          <w:sz w:val="24"/>
          <w:szCs w:val="24"/>
          <w:lang w:eastAsia="hr-HR"/>
        </w:rPr>
        <w:t xml:space="preserve">. </w:t>
      </w:r>
      <w:r>
        <w:rPr>
          <w:rFonts w:ascii="Times New Roman" w:eastAsia="Times New Roman" w:hAnsi="Times New Roman" w:cs="Times New Roman"/>
          <w:color w:val="35586E"/>
          <w:sz w:val="24"/>
          <w:szCs w:val="24"/>
          <w:lang w:eastAsia="hr-HR"/>
        </w:rPr>
        <w:t>ožujka</w:t>
      </w:r>
      <w:r w:rsidR="00F6637A">
        <w:rPr>
          <w:rFonts w:ascii="Times New Roman" w:eastAsia="Times New Roman" w:hAnsi="Times New Roman" w:cs="Times New Roman"/>
          <w:color w:val="35586E"/>
          <w:sz w:val="24"/>
          <w:szCs w:val="24"/>
          <w:lang w:eastAsia="hr-HR"/>
        </w:rPr>
        <w:t xml:space="preserve"> </w:t>
      </w:r>
      <w:r>
        <w:rPr>
          <w:rFonts w:ascii="Times New Roman" w:eastAsia="Times New Roman" w:hAnsi="Times New Roman" w:cs="Times New Roman"/>
          <w:color w:val="35586E"/>
          <w:sz w:val="24"/>
          <w:szCs w:val="24"/>
          <w:lang w:eastAsia="hr-HR"/>
        </w:rPr>
        <w:t>2025</w:t>
      </w:r>
      <w:r w:rsidR="009C0C2E" w:rsidRPr="009C0C2E">
        <w:rPr>
          <w:rFonts w:ascii="Times New Roman" w:eastAsia="Times New Roman" w:hAnsi="Times New Roman" w:cs="Times New Roman"/>
          <w:color w:val="35586E"/>
          <w:sz w:val="24"/>
          <w:szCs w:val="24"/>
          <w:lang w:eastAsia="hr-HR"/>
        </w:rPr>
        <w:t>. godine</w:t>
      </w:r>
    </w:p>
    <w:p w:rsidR="009C0C2E" w:rsidRPr="009C0C2E" w:rsidRDefault="009C0C2E" w:rsidP="009C0C2E">
      <w:pPr>
        <w:shd w:val="clear" w:color="auto" w:fill="F5FAFD"/>
        <w:spacing w:before="100" w:beforeAutospacing="1" w:after="100" w:afterAutospacing="1" w:line="240" w:lineRule="auto"/>
        <w:jc w:val="center"/>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b/>
          <w:bCs/>
          <w:color w:val="35586E"/>
          <w:sz w:val="24"/>
          <w:szCs w:val="24"/>
          <w:lang w:eastAsia="hr-HR"/>
        </w:rPr>
        <w:t>POZIV NA TESTIRANJE KANDIDATA ZA RADNO MJESTO UČITELJA/ICE INFORMATIKE</w:t>
      </w:r>
    </w:p>
    <w:p w:rsidR="009C0C2E" w:rsidRPr="009C0C2E" w:rsidRDefault="00CC089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Temeljem članka 9</w:t>
      </w:r>
      <w:r w:rsidR="009C0C2E" w:rsidRPr="009C0C2E">
        <w:rPr>
          <w:rFonts w:ascii="Times New Roman" w:eastAsia="Times New Roman" w:hAnsi="Times New Roman" w:cs="Times New Roman"/>
          <w:color w:val="35586E"/>
          <w:sz w:val="24"/>
          <w:szCs w:val="24"/>
          <w:lang w:eastAsia="hr-HR"/>
        </w:rPr>
        <w:t xml:space="preserve">. Pravilnika o načinu i postupku zapošljavanja u Osnovnoj školi „Valentin </w:t>
      </w:r>
      <w:r w:rsidR="009C0C2E">
        <w:rPr>
          <w:rFonts w:ascii="Times New Roman" w:eastAsia="Times New Roman" w:hAnsi="Times New Roman" w:cs="Times New Roman"/>
          <w:color w:val="35586E"/>
          <w:sz w:val="24"/>
          <w:szCs w:val="24"/>
          <w:lang w:eastAsia="hr-HR"/>
        </w:rPr>
        <w:t>Klarin“ Preko, Povjerenstvo za vrednovanje</w:t>
      </w:r>
      <w:r w:rsidR="009C0C2E" w:rsidRPr="009C0C2E">
        <w:rPr>
          <w:rFonts w:ascii="Times New Roman" w:eastAsia="Times New Roman" w:hAnsi="Times New Roman" w:cs="Times New Roman"/>
          <w:color w:val="35586E"/>
          <w:sz w:val="24"/>
          <w:szCs w:val="24"/>
          <w:lang w:eastAsia="hr-HR"/>
        </w:rPr>
        <w:t xml:space="preserve"> kandidata upućuje poziv na testiranje kandidata u postupku natječaja za radno mjesto učitelja/ice infor</w:t>
      </w:r>
      <w:r w:rsidR="009C0C2E">
        <w:rPr>
          <w:rFonts w:ascii="Times New Roman" w:eastAsia="Times New Roman" w:hAnsi="Times New Roman" w:cs="Times New Roman"/>
          <w:color w:val="35586E"/>
          <w:sz w:val="24"/>
          <w:szCs w:val="24"/>
          <w:lang w:eastAsia="hr-HR"/>
        </w:rPr>
        <w:t>matike koji je obja</w:t>
      </w:r>
      <w:r w:rsidR="006B6B7D">
        <w:rPr>
          <w:rFonts w:ascii="Times New Roman" w:eastAsia="Times New Roman" w:hAnsi="Times New Roman" w:cs="Times New Roman"/>
          <w:color w:val="35586E"/>
          <w:sz w:val="24"/>
          <w:szCs w:val="24"/>
          <w:lang w:eastAsia="hr-HR"/>
        </w:rPr>
        <w:t>vljen dana 17</w:t>
      </w:r>
      <w:r w:rsidR="009C0C2E">
        <w:rPr>
          <w:rFonts w:ascii="Times New Roman" w:eastAsia="Times New Roman" w:hAnsi="Times New Roman" w:cs="Times New Roman"/>
          <w:color w:val="35586E"/>
          <w:sz w:val="24"/>
          <w:szCs w:val="24"/>
          <w:lang w:eastAsia="hr-HR"/>
        </w:rPr>
        <w:t xml:space="preserve">. </w:t>
      </w:r>
      <w:r w:rsidR="006B6B7D">
        <w:rPr>
          <w:rFonts w:ascii="Times New Roman" w:eastAsia="Times New Roman" w:hAnsi="Times New Roman" w:cs="Times New Roman"/>
          <w:color w:val="35586E"/>
          <w:sz w:val="24"/>
          <w:szCs w:val="24"/>
          <w:lang w:eastAsia="hr-HR"/>
        </w:rPr>
        <w:t>veljače 2025</w:t>
      </w:r>
      <w:r w:rsidR="009C0C2E" w:rsidRPr="009C0C2E">
        <w:rPr>
          <w:rFonts w:ascii="Times New Roman" w:eastAsia="Times New Roman" w:hAnsi="Times New Roman" w:cs="Times New Roman"/>
          <w:color w:val="35586E"/>
          <w:sz w:val="24"/>
          <w:szCs w:val="24"/>
          <w:lang w:eastAsia="hr-HR"/>
        </w:rPr>
        <w:t>. godine na mrežnoj stranici i oglasnoj ploči Hrv</w:t>
      </w:r>
      <w:r w:rsidR="001E445E">
        <w:rPr>
          <w:rFonts w:ascii="Times New Roman" w:eastAsia="Times New Roman" w:hAnsi="Times New Roman" w:cs="Times New Roman"/>
          <w:color w:val="35586E"/>
          <w:sz w:val="24"/>
          <w:szCs w:val="24"/>
          <w:lang w:eastAsia="hr-HR"/>
        </w:rPr>
        <w:t>atskog zavoda za zapošljavanje te oglasnoj ploči i</w:t>
      </w:r>
      <w:r w:rsidR="009C0C2E" w:rsidRPr="009C0C2E">
        <w:rPr>
          <w:rFonts w:ascii="Times New Roman" w:eastAsia="Times New Roman" w:hAnsi="Times New Roman" w:cs="Times New Roman"/>
          <w:color w:val="35586E"/>
          <w:sz w:val="24"/>
          <w:szCs w:val="24"/>
          <w:lang w:eastAsia="hr-HR"/>
        </w:rPr>
        <w:t xml:space="preserve"> mrežnoj stranici Osnovne</w:t>
      </w:r>
      <w:r w:rsidR="006B6B7D">
        <w:rPr>
          <w:rFonts w:ascii="Times New Roman" w:eastAsia="Times New Roman" w:hAnsi="Times New Roman" w:cs="Times New Roman"/>
          <w:color w:val="35586E"/>
          <w:sz w:val="24"/>
          <w:szCs w:val="24"/>
          <w:lang w:eastAsia="hr-HR"/>
        </w:rPr>
        <w:t xml:space="preserve"> škole „Valentin Klarin“ Preko: </w:t>
      </w:r>
      <w:r w:rsidR="006B6B7D" w:rsidRPr="006B6B7D">
        <w:rPr>
          <w:rFonts w:ascii="Times New Roman" w:eastAsia="Times New Roman" w:hAnsi="Times New Roman" w:cs="Times New Roman"/>
          <w:color w:val="35586E"/>
          <w:sz w:val="24"/>
          <w:szCs w:val="24"/>
          <w:lang w:eastAsia="hr-HR"/>
        </w:rPr>
        <w:t>https://os-vklarin-preko.skole.hr/</w:t>
      </w:r>
      <w:r w:rsidR="009C0C2E" w:rsidRPr="009C0C2E">
        <w:rPr>
          <w:rFonts w:ascii="Times New Roman" w:eastAsia="Times New Roman" w:hAnsi="Times New Roman" w:cs="Times New Roman"/>
          <w:color w:val="35586E"/>
          <w:sz w:val="24"/>
          <w:szCs w:val="24"/>
          <w:lang w:eastAsia="hr-HR"/>
        </w:rPr>
        <w:t>  u  r</w:t>
      </w:r>
      <w:r w:rsidR="006B6B7D">
        <w:rPr>
          <w:rFonts w:ascii="Times New Roman" w:eastAsia="Times New Roman" w:hAnsi="Times New Roman" w:cs="Times New Roman"/>
          <w:color w:val="35586E"/>
          <w:sz w:val="24"/>
          <w:szCs w:val="24"/>
          <w:lang w:eastAsia="hr-HR"/>
        </w:rPr>
        <w:t xml:space="preserve">ubrici pod nazivom „Natječaji“- oglas za posao, </w:t>
      </w:r>
      <w:r w:rsidR="009C0C2E" w:rsidRPr="009C0C2E">
        <w:rPr>
          <w:rFonts w:ascii="Times New Roman" w:eastAsia="Times New Roman" w:hAnsi="Times New Roman" w:cs="Times New Roman"/>
          <w:color w:val="35586E"/>
          <w:sz w:val="24"/>
          <w:szCs w:val="24"/>
          <w:lang w:eastAsia="hr-HR"/>
        </w:rPr>
        <w:t>a koji udovoljavaju formalnim uvjetima natječaja i imaju potpunu i pravodobnu prijavu.</w:t>
      </w:r>
    </w:p>
    <w:p w:rsidR="009C0C2E" w:rsidRPr="009C0C2E" w:rsidRDefault="006B6B7D"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b/>
          <w:bCs/>
          <w:color w:val="35586E"/>
          <w:sz w:val="24"/>
          <w:szCs w:val="24"/>
          <w:lang w:eastAsia="hr-HR"/>
        </w:rPr>
        <w:t>Testiranje će se održati dana 06</w:t>
      </w:r>
      <w:r w:rsidR="009C0C2E">
        <w:rPr>
          <w:rFonts w:ascii="Times New Roman" w:eastAsia="Times New Roman" w:hAnsi="Times New Roman" w:cs="Times New Roman"/>
          <w:b/>
          <w:bCs/>
          <w:color w:val="35586E"/>
          <w:sz w:val="24"/>
          <w:szCs w:val="24"/>
          <w:lang w:eastAsia="hr-HR"/>
        </w:rPr>
        <w:t xml:space="preserve">. </w:t>
      </w:r>
      <w:r>
        <w:rPr>
          <w:rFonts w:ascii="Times New Roman" w:eastAsia="Times New Roman" w:hAnsi="Times New Roman" w:cs="Times New Roman"/>
          <w:b/>
          <w:bCs/>
          <w:color w:val="35586E"/>
          <w:sz w:val="24"/>
          <w:szCs w:val="24"/>
          <w:lang w:eastAsia="hr-HR"/>
        </w:rPr>
        <w:t>ožujka 2025</w:t>
      </w:r>
      <w:r w:rsidR="009C0C2E" w:rsidRPr="009C0C2E">
        <w:rPr>
          <w:rFonts w:ascii="Times New Roman" w:eastAsia="Times New Roman" w:hAnsi="Times New Roman" w:cs="Times New Roman"/>
          <w:b/>
          <w:bCs/>
          <w:color w:val="35586E"/>
          <w:sz w:val="24"/>
          <w:szCs w:val="24"/>
          <w:lang w:eastAsia="hr-HR"/>
        </w:rPr>
        <w:t xml:space="preserve">. godine </w:t>
      </w:r>
      <w:r w:rsidR="00665304">
        <w:rPr>
          <w:rFonts w:ascii="Times New Roman" w:eastAsia="Times New Roman" w:hAnsi="Times New Roman" w:cs="Times New Roman"/>
          <w:b/>
          <w:bCs/>
          <w:color w:val="35586E"/>
          <w:sz w:val="24"/>
          <w:szCs w:val="24"/>
          <w:lang w:eastAsia="hr-HR"/>
        </w:rPr>
        <w:t>(</w:t>
      </w:r>
      <w:r>
        <w:rPr>
          <w:rFonts w:ascii="Times New Roman" w:eastAsia="Times New Roman" w:hAnsi="Times New Roman" w:cs="Times New Roman"/>
          <w:b/>
          <w:bCs/>
          <w:color w:val="35586E"/>
          <w:sz w:val="24"/>
          <w:szCs w:val="24"/>
          <w:lang w:eastAsia="hr-HR"/>
        </w:rPr>
        <w:t>četvrtak</w:t>
      </w:r>
      <w:r w:rsidR="00665304">
        <w:rPr>
          <w:rFonts w:ascii="Times New Roman" w:eastAsia="Times New Roman" w:hAnsi="Times New Roman" w:cs="Times New Roman"/>
          <w:b/>
          <w:bCs/>
          <w:color w:val="35586E"/>
          <w:sz w:val="24"/>
          <w:szCs w:val="24"/>
          <w:lang w:eastAsia="hr-HR"/>
        </w:rPr>
        <w:t>) s</w:t>
      </w:r>
      <w:r w:rsidR="009C0C2E">
        <w:rPr>
          <w:rFonts w:ascii="Times New Roman" w:eastAsia="Times New Roman" w:hAnsi="Times New Roman" w:cs="Times New Roman"/>
          <w:b/>
          <w:bCs/>
          <w:color w:val="35586E"/>
          <w:sz w:val="24"/>
          <w:szCs w:val="24"/>
          <w:lang w:eastAsia="hr-HR"/>
        </w:rPr>
        <w:t xml:space="preserve"> početkom u 10:0</w:t>
      </w:r>
      <w:r w:rsidR="009C0C2E" w:rsidRPr="009C0C2E">
        <w:rPr>
          <w:rFonts w:ascii="Times New Roman" w:eastAsia="Times New Roman" w:hAnsi="Times New Roman" w:cs="Times New Roman"/>
          <w:b/>
          <w:bCs/>
          <w:color w:val="35586E"/>
          <w:sz w:val="24"/>
          <w:szCs w:val="24"/>
          <w:lang w:eastAsia="hr-HR"/>
        </w:rPr>
        <w:t>0 sati u Osnovnoj školi „Valentin Klarin“ Preko u učionici razredne nastave.</w:t>
      </w:r>
    </w:p>
    <w:p w:rsidR="009C0C2E" w:rsidRPr="009C0C2E" w:rsidRDefault="00DF0AB0"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Na testiranje se poziva/ju sl</w:t>
      </w:r>
      <w:r w:rsidR="009C0C2E" w:rsidRPr="009C0C2E">
        <w:rPr>
          <w:rFonts w:ascii="Times New Roman" w:eastAsia="Times New Roman" w:hAnsi="Times New Roman" w:cs="Times New Roman"/>
          <w:color w:val="35586E"/>
          <w:sz w:val="24"/>
          <w:szCs w:val="24"/>
          <w:lang w:eastAsia="hr-HR"/>
        </w:rPr>
        <w:t>jedeći kandidat/i:</w:t>
      </w:r>
    </w:p>
    <w:p w:rsidR="009C0C2E" w:rsidRPr="009C0C2E" w:rsidRDefault="006B6B7D" w:rsidP="009C0C2E">
      <w:pPr>
        <w:numPr>
          <w:ilvl w:val="0"/>
          <w:numId w:val="1"/>
        </w:numPr>
        <w:shd w:val="clear" w:color="auto" w:fill="F5FAFD"/>
        <w:spacing w:after="0" w:line="240" w:lineRule="auto"/>
        <w:ind w:left="0"/>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SG</w:t>
      </w:r>
      <w:bookmarkStart w:id="0" w:name="_GoBack"/>
      <w:bookmarkEnd w:id="0"/>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u w:val="single"/>
          <w:lang w:eastAsia="hr-HR"/>
        </w:rPr>
        <w:t>Kandidat koji ne pristupi testiranju u navedenom vremenu ili pristupi nakon vremena određenog za početak testiranja, ne smatra se kandidatom natječaja.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PRAVILA TESTIRANJA: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Vrednovanje kandidata će se provesti usmeno putem razgovora (intervjua).</w:t>
      </w:r>
    </w:p>
    <w:p w:rsidR="00F6637A" w:rsidRDefault="00F6637A"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Svaki član Povjerenstva vrednuje rezultat provjere kandidata koji je pristupio razgovoru (intervju)/testiranje – od 0 do 10 bodova.</w:t>
      </w:r>
    </w:p>
    <w:p w:rsidR="00410D56" w:rsidRPr="009C0C2E" w:rsidRDefault="00410D56"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Smatra se da je kandidat zadovoljio na postupku vrednovanja ako je ostvario najmanje 50% bodova od ukupnog broja bodova svih članova Povjerenstva.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Kandidat je dužan ponijeti sa sobom osobnu iskaznicu ili drugu identifikacijsku javnu ispravu na temelju koje se utvrđuje prije testiranja identitet kandidata. Ne postoji mogućnost naknadnog testiranja, bez obzira na razloge koji kandidata priječe da testiranju pristupi u naznačeno vrijeme.</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 xml:space="preserve">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w:t>
      </w:r>
      <w:r w:rsidRPr="009C0C2E">
        <w:rPr>
          <w:rFonts w:ascii="Times New Roman" w:eastAsia="Times New Roman" w:hAnsi="Times New Roman" w:cs="Times New Roman"/>
          <w:color w:val="35586E"/>
          <w:sz w:val="24"/>
          <w:szCs w:val="24"/>
          <w:lang w:eastAsia="hr-HR"/>
        </w:rPr>
        <w:lastRenderedPageBreak/>
        <w:t>zapošljavanju prema posebnom propisu imaju jednak,najveći broj bodova, prvo mjesto na Konačnoj rang listi se utvrđuje temeljem redoslijeda utvrđenog odredbama tog posebnog propisa.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Izvor za pripremu (područje provjere)</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Zakon o odgoju i obrazovanju u osnovnoj i srednjoj školi ( Narodne novine, broj 87/08.,86/09.,92/10.,105/10.,90/11.,5/12.,16/12.,86/12.,126/12.,94/13.,152/14.,7/17.,68/18.,98/19., 64/20., 151/22, 155/23, 156/23)</w:t>
      </w:r>
    </w:p>
    <w:p w:rsid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Pravilnik o načinima, postupcima i elementima vrednovanja učenika u osnovnoj i srednjoj školi (Narodne novine, broj 112/10.,82/19, 43/20, 100/21)</w:t>
      </w:r>
    </w:p>
    <w:p w:rsidR="00F6637A" w:rsidRPr="009C0C2E" w:rsidRDefault="00F6637A"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Pravilnik o kriterijima za izricanje pedagoških mjera ( Narodne novine broj 94/15, 3/17)</w:t>
      </w:r>
    </w:p>
    <w:p w:rsid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Predmetni kurikulum informatika.</w:t>
      </w:r>
    </w:p>
    <w:p w:rsidR="009C0C2E" w:rsidRPr="009C0C2E" w:rsidRDefault="00391B7A" w:rsidP="009C0C2E">
      <w:pPr>
        <w:shd w:val="clear" w:color="auto" w:fill="F5FAFD"/>
        <w:spacing w:beforeAutospacing="1" w:after="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NAPOMENA: Navedeni Kurikulumi je dostupan</w:t>
      </w:r>
      <w:r w:rsidR="009C0C2E" w:rsidRPr="009C0C2E">
        <w:rPr>
          <w:rFonts w:ascii="Times New Roman" w:eastAsia="Times New Roman" w:hAnsi="Times New Roman" w:cs="Times New Roman"/>
          <w:color w:val="35586E"/>
          <w:sz w:val="24"/>
          <w:szCs w:val="24"/>
          <w:lang w:eastAsia="hr-HR"/>
        </w:rPr>
        <w:t xml:space="preserve"> na </w:t>
      </w:r>
      <w:r>
        <w:rPr>
          <w:rFonts w:ascii="Times New Roman" w:eastAsia="Times New Roman" w:hAnsi="Times New Roman" w:cs="Times New Roman"/>
          <w:color w:val="35586E"/>
          <w:sz w:val="24"/>
          <w:szCs w:val="24"/>
          <w:lang w:eastAsia="hr-HR"/>
        </w:rPr>
        <w:t>sl</w:t>
      </w:r>
      <w:r w:rsidR="009C0C2E" w:rsidRPr="009C0C2E">
        <w:rPr>
          <w:rFonts w:ascii="Times New Roman" w:eastAsia="Times New Roman" w:hAnsi="Times New Roman" w:cs="Times New Roman"/>
          <w:color w:val="35586E"/>
          <w:sz w:val="24"/>
          <w:szCs w:val="24"/>
          <w:lang w:eastAsia="hr-HR"/>
        </w:rPr>
        <w:t>jedećoj poveznici: </w:t>
      </w:r>
      <w:hyperlink r:id="rId6" w:history="1">
        <w:r w:rsidR="009C0C2E" w:rsidRPr="009C0C2E">
          <w:rPr>
            <w:rFonts w:ascii="Times New Roman" w:eastAsia="Times New Roman" w:hAnsi="Times New Roman" w:cs="Times New Roman"/>
            <w:color w:val="35586E"/>
            <w:sz w:val="24"/>
            <w:szCs w:val="24"/>
            <w:u w:val="single"/>
            <w:lang w:eastAsia="hr-HR"/>
          </w:rPr>
          <w:t>https://mzo.gov.hr/istaknute-teme/odgoj-i-obrazovanje/nacionalni-kurikulum/predmetni-kurikulumi/539</w:t>
        </w:r>
      </w:hyperlink>
    </w:p>
    <w:p w:rsidR="009C0C2E" w:rsidRPr="009C0C2E" w:rsidRDefault="009C0C2E" w:rsidP="009C0C2E">
      <w:pPr>
        <w:shd w:val="clear" w:color="auto" w:fill="F5FAFD"/>
        <w:spacing w:before="100" w:beforeAutospacing="1" w:after="100" w:afterAutospacing="1" w:line="240" w:lineRule="auto"/>
        <w:jc w:val="right"/>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Povjerenstvo</w:t>
      </w:r>
    </w:p>
    <w:p w:rsidR="0021323F" w:rsidRPr="009C0C2E" w:rsidRDefault="0021323F">
      <w:pPr>
        <w:rPr>
          <w:rFonts w:ascii="Times New Roman" w:hAnsi="Times New Roman" w:cs="Times New Roman"/>
          <w:sz w:val="24"/>
          <w:szCs w:val="24"/>
        </w:rPr>
      </w:pPr>
    </w:p>
    <w:sectPr w:rsidR="0021323F" w:rsidRPr="009C0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C4067"/>
    <w:multiLevelType w:val="multilevel"/>
    <w:tmpl w:val="E7EA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2E"/>
    <w:rsid w:val="001E445E"/>
    <w:rsid w:val="0021323F"/>
    <w:rsid w:val="00391B7A"/>
    <w:rsid w:val="00410D56"/>
    <w:rsid w:val="00665304"/>
    <w:rsid w:val="006B6B7D"/>
    <w:rsid w:val="007574E6"/>
    <w:rsid w:val="008857AF"/>
    <w:rsid w:val="009C0C2E"/>
    <w:rsid w:val="00CC089E"/>
    <w:rsid w:val="00DF0AB0"/>
    <w:rsid w:val="00F663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DA6C7"/>
  <w15:chartTrackingRefBased/>
  <w15:docId w15:val="{780B9845-F213-4C38-9236-93FC762D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6">
    <w:name w:val="tb-na16"/>
    <w:basedOn w:val="Normal"/>
    <w:rsid w:val="00F663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F663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6B6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6B7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5194">
      <w:bodyDiv w:val="1"/>
      <w:marLeft w:val="0"/>
      <w:marRight w:val="0"/>
      <w:marTop w:val="0"/>
      <w:marBottom w:val="0"/>
      <w:divBdr>
        <w:top w:val="none" w:sz="0" w:space="0" w:color="auto"/>
        <w:left w:val="none" w:sz="0" w:space="0" w:color="auto"/>
        <w:bottom w:val="none" w:sz="0" w:space="0" w:color="auto"/>
        <w:right w:val="none" w:sz="0" w:space="0" w:color="auto"/>
      </w:divBdr>
    </w:div>
    <w:div w:id="1453552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mzo.gov.hr/istaknute-teme/odgoj-i-obrazovanje/nacionalni-kurikulum/predmetni-kurikulumi/53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A58381-66FB-4842-BC84-2F314284B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495</Words>
  <Characters>2827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2025-03-04T12:37:00Z</cp:lastPrinted>
  <dcterms:created xsi:type="dcterms:W3CDTF">2024-10-31T10:24:00Z</dcterms:created>
  <dcterms:modified xsi:type="dcterms:W3CDTF">2025-03-04T12:37:00Z</dcterms:modified>
</cp:coreProperties>
</file>