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DC2D5" w14:textId="77777777" w:rsidR="00592BD6" w:rsidRDefault="00C53382">
      <w:pPr>
        <w:jc w:val="center"/>
        <w:rPr>
          <w:rFonts w:ascii="Arial" w:eastAsia="Arial" w:hAnsi="Arial" w:cs="Arial"/>
          <w:b/>
          <w:sz w:val="24"/>
          <w:szCs w:val="24"/>
        </w:rPr>
      </w:pPr>
      <w:r>
        <w:rPr>
          <w:rFonts w:ascii="Arial" w:eastAsia="Arial" w:hAnsi="Arial" w:cs="Arial"/>
          <w:b/>
          <w:sz w:val="24"/>
          <w:szCs w:val="24"/>
        </w:rPr>
        <w:t>OPIS PROJEKTA</w:t>
      </w:r>
    </w:p>
    <w:p w14:paraId="3E48279E" w14:textId="77777777" w:rsidR="00592BD6" w:rsidRDefault="00C53382">
      <w:pPr>
        <w:jc w:val="center"/>
        <w:rPr>
          <w:rFonts w:ascii="Arial" w:eastAsia="Arial" w:hAnsi="Arial" w:cs="Arial"/>
          <w:b/>
          <w:sz w:val="24"/>
          <w:szCs w:val="24"/>
        </w:rPr>
      </w:pPr>
      <w:r>
        <w:rPr>
          <w:rFonts w:ascii="Arial" w:eastAsia="Arial" w:hAnsi="Arial" w:cs="Arial"/>
          <w:b/>
          <w:sz w:val="24"/>
          <w:szCs w:val="24"/>
        </w:rPr>
        <w:t>Ima li mikroplastike u našem moru</w:t>
      </w:r>
    </w:p>
    <w:p w14:paraId="7124A1C0" w14:textId="77777777" w:rsidR="00592BD6" w:rsidRDefault="00C53382">
      <w:pPr>
        <w:jc w:val="center"/>
        <w:rPr>
          <w:rFonts w:ascii="Arial" w:eastAsia="Arial" w:hAnsi="Arial" w:cs="Arial"/>
          <w:b/>
          <w:sz w:val="24"/>
          <w:szCs w:val="24"/>
        </w:rPr>
      </w:pPr>
      <w:r>
        <w:rPr>
          <w:rFonts w:ascii="Arial" w:eastAsia="Arial" w:hAnsi="Arial" w:cs="Arial"/>
          <w:b/>
          <w:sz w:val="24"/>
          <w:szCs w:val="24"/>
        </w:rPr>
        <w:t>Are there microplastics in our sea</w:t>
      </w:r>
    </w:p>
    <w:p w14:paraId="255E3C49" w14:textId="77777777" w:rsidR="00592BD6" w:rsidRDefault="00C53382">
      <w:pPr>
        <w:spacing w:after="0" w:line="240" w:lineRule="auto"/>
        <w:jc w:val="center"/>
        <w:rPr>
          <w:rFonts w:ascii="Arial" w:eastAsia="Arial" w:hAnsi="Arial" w:cs="Arial"/>
          <w:b/>
        </w:rPr>
      </w:pPr>
      <w:r>
        <w:rPr>
          <w:rFonts w:ascii="Arial" w:eastAsia="Arial" w:hAnsi="Arial" w:cs="Arial"/>
          <w:b/>
        </w:rPr>
        <w:t xml:space="preserve">učenici: Lana Deković (8. razred), Nora Strunela (8. razred), Marijana Sandalić </w:t>
      </w:r>
    </w:p>
    <w:p w14:paraId="2B3B87F9" w14:textId="77777777" w:rsidR="00592BD6" w:rsidRDefault="00C53382">
      <w:pPr>
        <w:spacing w:after="0" w:line="240" w:lineRule="auto"/>
        <w:jc w:val="center"/>
        <w:rPr>
          <w:rFonts w:ascii="Arial" w:eastAsia="Arial" w:hAnsi="Arial" w:cs="Arial"/>
          <w:b/>
        </w:rPr>
      </w:pPr>
      <w:r>
        <w:rPr>
          <w:rFonts w:ascii="Arial" w:eastAsia="Arial" w:hAnsi="Arial" w:cs="Arial"/>
          <w:b/>
        </w:rPr>
        <w:t xml:space="preserve">(8. razred), David Pejdo (7. razred), Šimun Kapljić (7. razred), Tin Rogić (6. razred) </w:t>
      </w:r>
    </w:p>
    <w:p w14:paraId="25DC31ED" w14:textId="77777777" w:rsidR="00592BD6" w:rsidRDefault="00C53382">
      <w:pPr>
        <w:spacing w:after="0" w:line="240" w:lineRule="auto"/>
        <w:jc w:val="center"/>
        <w:rPr>
          <w:rFonts w:ascii="Arial" w:eastAsia="Arial" w:hAnsi="Arial" w:cs="Arial"/>
          <w:b/>
        </w:rPr>
      </w:pPr>
      <w:r>
        <w:rPr>
          <w:rFonts w:ascii="Arial" w:eastAsia="Arial" w:hAnsi="Arial" w:cs="Arial"/>
          <w:b/>
        </w:rPr>
        <w:t>mentorice: Jasminka Dubravica, prof., Anita Mustać, prof., Zrinka Klarin, prof.</w:t>
      </w:r>
    </w:p>
    <w:p w14:paraId="0B741C1B" w14:textId="77777777" w:rsidR="00592BD6" w:rsidRDefault="00C53382">
      <w:pPr>
        <w:spacing w:after="0" w:line="240" w:lineRule="auto"/>
        <w:jc w:val="center"/>
        <w:rPr>
          <w:rFonts w:ascii="Arial" w:eastAsia="Arial" w:hAnsi="Arial" w:cs="Arial"/>
          <w:b/>
        </w:rPr>
      </w:pPr>
      <w:r>
        <w:rPr>
          <w:rFonts w:ascii="Arial" w:eastAsia="Arial" w:hAnsi="Arial" w:cs="Arial"/>
          <w:b/>
        </w:rPr>
        <w:t>Osnovna škola Valentin Klarin Preko,</w:t>
      </w:r>
    </w:p>
    <w:p w14:paraId="0066E478" w14:textId="77777777" w:rsidR="00592BD6" w:rsidRDefault="00C53382">
      <w:pPr>
        <w:spacing w:after="0" w:line="240" w:lineRule="auto"/>
        <w:jc w:val="center"/>
        <w:rPr>
          <w:rFonts w:ascii="Arial" w:eastAsia="Arial" w:hAnsi="Arial" w:cs="Arial"/>
          <w:b/>
        </w:rPr>
      </w:pPr>
      <w:r>
        <w:rPr>
          <w:rFonts w:ascii="Arial" w:eastAsia="Arial" w:hAnsi="Arial" w:cs="Arial"/>
          <w:b/>
        </w:rPr>
        <w:t>Osnovna škola Šime Budinića Zadar</w:t>
      </w:r>
    </w:p>
    <w:p w14:paraId="06578CF7" w14:textId="77777777" w:rsidR="00592BD6" w:rsidRDefault="00592BD6">
      <w:pPr>
        <w:spacing w:after="0" w:line="240" w:lineRule="auto"/>
        <w:jc w:val="center"/>
        <w:rPr>
          <w:rFonts w:ascii="Arial" w:eastAsia="Arial" w:hAnsi="Arial" w:cs="Arial"/>
          <w:b/>
        </w:rPr>
      </w:pPr>
    </w:p>
    <w:p w14:paraId="67C78A24" w14:textId="77777777" w:rsidR="00592BD6" w:rsidRDefault="00C53382">
      <w:pPr>
        <w:jc w:val="both"/>
        <w:rPr>
          <w:rFonts w:ascii="Arial" w:eastAsia="Arial" w:hAnsi="Arial" w:cs="Arial"/>
          <w:b/>
        </w:rPr>
      </w:pPr>
      <w:r>
        <w:rPr>
          <w:rFonts w:ascii="Arial" w:eastAsia="Arial" w:hAnsi="Arial" w:cs="Arial"/>
          <w:b/>
        </w:rPr>
        <w:t xml:space="preserve">Sažetak </w:t>
      </w:r>
    </w:p>
    <w:p w14:paraId="6D0B67F2" w14:textId="70A2CD8F" w:rsidR="00592BD6" w:rsidRDefault="00C53382">
      <w:pPr>
        <w:spacing w:after="0" w:line="240" w:lineRule="auto"/>
        <w:jc w:val="both"/>
        <w:rPr>
          <w:rFonts w:ascii="Arial" w:eastAsia="Arial" w:hAnsi="Arial" w:cs="Arial"/>
        </w:rPr>
      </w:pPr>
      <w:r>
        <w:rPr>
          <w:rFonts w:ascii="Arial" w:eastAsia="Arial" w:hAnsi="Arial" w:cs="Arial"/>
        </w:rPr>
        <w:t>U ovom projektu istraženo je postoji li mikroplastika u Zadarskom kanalu. U istraživanju su sudjelovale dvije škole koje se nalaze na suprotnim stranama zadarskog kanala. Svaka škola odabrala je po jednu sličnu lokaciju za uzorkovanje mora na suprotnim stranama Zadarskog kanala. Mjerenje je provedeno u vremenskom razdoblju od lipnja do prosinca 2021. godine tijekom kojeg su obje škole 3 puta provela mjerenja. Cilj našeg istraživanja je bio istražiti ima li i koliko mikroplastike u našem moru.</w:t>
      </w:r>
      <w:r w:rsidR="00133FD6">
        <w:rPr>
          <w:rFonts w:ascii="Arial" w:eastAsia="Arial" w:hAnsi="Arial" w:cs="Arial"/>
        </w:rPr>
        <w:t xml:space="preserve"> </w:t>
      </w:r>
      <w:r>
        <w:rPr>
          <w:rFonts w:ascii="Arial" w:eastAsia="Arial" w:hAnsi="Arial" w:cs="Arial"/>
        </w:rPr>
        <w:t>Našim istraživanjem potvrdili smo</w:t>
      </w:r>
      <w:r w:rsidR="004E636C">
        <w:rPr>
          <w:rFonts w:ascii="Arial" w:eastAsia="Arial" w:hAnsi="Arial" w:cs="Arial"/>
        </w:rPr>
        <w:t xml:space="preserve"> pretpostavku o </w:t>
      </w:r>
      <w:r>
        <w:rPr>
          <w:rFonts w:ascii="Arial" w:eastAsia="Arial" w:hAnsi="Arial" w:cs="Arial"/>
        </w:rPr>
        <w:t>postojanj</w:t>
      </w:r>
      <w:r w:rsidR="004E636C">
        <w:rPr>
          <w:rFonts w:ascii="Arial" w:eastAsia="Arial" w:hAnsi="Arial" w:cs="Arial"/>
        </w:rPr>
        <w:t>u</w:t>
      </w:r>
      <w:r>
        <w:rPr>
          <w:rFonts w:ascii="Arial" w:eastAsia="Arial" w:hAnsi="Arial" w:cs="Arial"/>
        </w:rPr>
        <w:t xml:space="preserve"> </w:t>
      </w:r>
      <w:proofErr w:type="spellStart"/>
      <w:r>
        <w:rPr>
          <w:rFonts w:ascii="Arial" w:eastAsia="Arial" w:hAnsi="Arial" w:cs="Arial"/>
        </w:rPr>
        <w:t>mikroplastike</w:t>
      </w:r>
      <w:proofErr w:type="spellEnd"/>
      <w:r>
        <w:rPr>
          <w:rFonts w:ascii="Arial" w:eastAsia="Arial" w:hAnsi="Arial" w:cs="Arial"/>
        </w:rPr>
        <w:t xml:space="preserve"> na našim mjernim postajama u Zadarskom kanalu.</w:t>
      </w:r>
    </w:p>
    <w:p w14:paraId="699F92F1" w14:textId="77777777" w:rsidR="00592BD6" w:rsidRDefault="00592BD6">
      <w:pPr>
        <w:spacing w:after="0" w:line="240" w:lineRule="auto"/>
        <w:jc w:val="both"/>
        <w:rPr>
          <w:rFonts w:ascii="Arial" w:eastAsia="Arial" w:hAnsi="Arial" w:cs="Arial"/>
        </w:rPr>
      </w:pPr>
    </w:p>
    <w:p w14:paraId="29D51446" w14:textId="77777777" w:rsidR="00592BD6" w:rsidRDefault="00592BD6">
      <w:pPr>
        <w:spacing w:line="240" w:lineRule="auto"/>
        <w:jc w:val="both"/>
        <w:rPr>
          <w:rFonts w:ascii="Arial" w:eastAsia="Arial" w:hAnsi="Arial" w:cs="Arial"/>
        </w:rPr>
      </w:pPr>
    </w:p>
    <w:p w14:paraId="6E778A68" w14:textId="77777777" w:rsidR="00592BD6" w:rsidRDefault="00C53382">
      <w:pPr>
        <w:rPr>
          <w:rFonts w:ascii="Arial" w:eastAsia="Arial" w:hAnsi="Arial" w:cs="Arial"/>
          <w:b/>
          <w:color w:val="000000"/>
        </w:rPr>
      </w:pPr>
      <w:r>
        <w:rPr>
          <w:rFonts w:ascii="Arial" w:eastAsia="Arial" w:hAnsi="Arial" w:cs="Arial"/>
          <w:b/>
          <w:color w:val="000000"/>
        </w:rPr>
        <w:t>Summary</w:t>
      </w:r>
    </w:p>
    <w:p w14:paraId="7B05B4D5" w14:textId="7165EF28" w:rsidR="00592BD6" w:rsidRDefault="00C53382" w:rsidP="0013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202124"/>
        </w:rPr>
      </w:pPr>
      <w:r>
        <w:rPr>
          <w:rFonts w:ascii="Arial" w:eastAsia="Arial" w:hAnsi="Arial" w:cs="Arial"/>
          <w:color w:val="202124"/>
        </w:rPr>
        <w:t>In this research work, it was investigated are there any microplastic in the Zadar channel. Two schools located on opposite sides of the Zadar canal participated in the research. Each school chose a similar location for sampling the sea on opposite sides of the Zadar canal. The measurements were performed in the period from June 2021 to December 2022, during which both schools performed measurements three times on three different sea samples. The aim of our research was to investigate whether and how much microplastics are in our sea.</w:t>
      </w:r>
      <w:r w:rsidR="00E97450">
        <w:rPr>
          <w:rFonts w:ascii="Arial" w:eastAsia="Arial" w:hAnsi="Arial" w:cs="Arial"/>
          <w:color w:val="202124"/>
        </w:rPr>
        <w:t xml:space="preserve"> </w:t>
      </w:r>
      <w:r w:rsidR="004E636C" w:rsidRPr="004E636C">
        <w:rPr>
          <w:rFonts w:ascii="Arial" w:eastAsia="Arial" w:hAnsi="Arial" w:cs="Arial"/>
          <w:color w:val="202124"/>
        </w:rPr>
        <w:t>With our research, we confirmed the assumption of the existence of microplastics at our measuring stations in the Zadar Channel.</w:t>
      </w:r>
    </w:p>
    <w:p w14:paraId="24F755BA" w14:textId="77777777" w:rsidR="00592BD6" w:rsidRDefault="00592BD6" w:rsidP="0013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202124"/>
        </w:rPr>
      </w:pPr>
    </w:p>
    <w:p w14:paraId="3FA08E45" w14:textId="77777777" w:rsidR="00592BD6" w:rsidRDefault="00C53382" w:rsidP="0013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color w:val="202124"/>
        </w:rPr>
      </w:pPr>
      <w:r>
        <w:rPr>
          <w:rFonts w:ascii="Arial" w:eastAsia="Arial" w:hAnsi="Arial" w:cs="Arial"/>
          <w:b/>
          <w:color w:val="202124"/>
        </w:rPr>
        <w:t>Uvod</w:t>
      </w:r>
    </w:p>
    <w:p w14:paraId="0D7ED4C5" w14:textId="77777777" w:rsidR="00592BD6" w:rsidRDefault="00592BD6" w:rsidP="0013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color w:val="202124"/>
        </w:rPr>
      </w:pPr>
    </w:p>
    <w:p w14:paraId="55B54C07" w14:textId="77777777" w:rsidR="00592BD6" w:rsidRDefault="00C53382">
      <w:pPr>
        <w:jc w:val="both"/>
        <w:rPr>
          <w:rFonts w:ascii="Arial" w:eastAsia="Arial" w:hAnsi="Arial" w:cs="Arial"/>
        </w:rPr>
      </w:pPr>
      <w:r>
        <w:rPr>
          <w:rFonts w:ascii="Arial" w:eastAsia="Arial" w:hAnsi="Arial" w:cs="Arial"/>
        </w:rPr>
        <w:t xml:space="preserve">Plastika je danas postala dio našeg svakodnevnog života. Ona je ambalaža za različite proizvode (svježe i smrznuto voće i povrće, pića, gotovu hranu, sredstva za osobnu higijenu i dr.). Neodgovornim ponašanjem ljudi, veliki dio plastične ambalaže i proizvoda završava u vodama na kopnu i u moru. Razgradnjom plastike pod utjecajem sunca, mora i vjetra nastaju mikroskopski sitne čestice plastike, tzv. mikroplastika, koje postupno ulaze u hranidbene lance. Ulaskom mikroplastike u organizme u moru, putem hranidbenih lanaca može dospjeti i u ljudski organizam, što može biti opasno i za zdravlje (Kapetanović, 2020). Cilj našeg projekta je istražiti nalazi li se mikroplastika u Zadarskom kanalu te razlikuje li se njen udio na postajama uvale Jaz u Preku i uvale Jazine u Zadru. </w:t>
      </w:r>
    </w:p>
    <w:p w14:paraId="273286CE" w14:textId="77777777" w:rsidR="00592BD6" w:rsidRDefault="00C53382">
      <w:pPr>
        <w:spacing w:line="240" w:lineRule="auto"/>
        <w:jc w:val="both"/>
        <w:rPr>
          <w:rFonts w:ascii="Arial" w:eastAsia="Arial" w:hAnsi="Arial" w:cs="Arial"/>
          <w:b/>
        </w:rPr>
      </w:pPr>
      <w:r>
        <w:rPr>
          <w:rFonts w:ascii="Arial" w:eastAsia="Arial" w:hAnsi="Arial" w:cs="Arial"/>
          <w:b/>
        </w:rPr>
        <w:t>Istraživačka pitanja i hipoteze</w:t>
      </w:r>
    </w:p>
    <w:p w14:paraId="586A53A4" w14:textId="77777777" w:rsidR="00592BD6" w:rsidRDefault="00C53382">
      <w:pPr>
        <w:spacing w:line="240" w:lineRule="auto"/>
        <w:jc w:val="both"/>
        <w:rPr>
          <w:rFonts w:ascii="Arial" w:eastAsia="Arial" w:hAnsi="Arial" w:cs="Arial"/>
        </w:rPr>
      </w:pPr>
      <w:r>
        <w:rPr>
          <w:rFonts w:ascii="Arial" w:eastAsia="Arial" w:hAnsi="Arial" w:cs="Arial"/>
        </w:rPr>
        <w:t>Naša istraživačka pitanja bila su:</w:t>
      </w:r>
    </w:p>
    <w:p w14:paraId="0217AD5F" w14:textId="77777777" w:rsidR="00592BD6" w:rsidRDefault="00C53382">
      <w:pPr>
        <w:spacing w:after="0" w:line="240" w:lineRule="auto"/>
        <w:jc w:val="both"/>
        <w:rPr>
          <w:rFonts w:ascii="Arial" w:eastAsia="Arial" w:hAnsi="Arial" w:cs="Arial"/>
        </w:rPr>
      </w:pPr>
      <w:r>
        <w:rPr>
          <w:rFonts w:ascii="Arial" w:eastAsia="Arial" w:hAnsi="Arial" w:cs="Arial"/>
        </w:rPr>
        <w:t>Ima li mikroplastike u moru u uvali Jaz u Preku i uvali Jazine u Zadru?</w:t>
      </w:r>
    </w:p>
    <w:p w14:paraId="6162D37A" w14:textId="77777777" w:rsidR="00592BD6" w:rsidRDefault="00C53382">
      <w:pPr>
        <w:spacing w:after="0" w:line="240" w:lineRule="auto"/>
        <w:jc w:val="both"/>
        <w:rPr>
          <w:rFonts w:ascii="Arial" w:eastAsia="Arial" w:hAnsi="Arial" w:cs="Arial"/>
        </w:rPr>
      </w:pPr>
      <w:r>
        <w:rPr>
          <w:rFonts w:ascii="Arial" w:eastAsia="Arial" w:hAnsi="Arial" w:cs="Arial"/>
        </w:rPr>
        <w:t xml:space="preserve">Postoji li razlika u udjelu mikroplastike u uzorcima mora s istih mjernih postaja u različitim vremenskim razdobljima? </w:t>
      </w:r>
    </w:p>
    <w:p w14:paraId="2757D17B" w14:textId="77777777" w:rsidR="00592BD6" w:rsidRDefault="00592BD6">
      <w:pPr>
        <w:spacing w:after="0" w:line="240" w:lineRule="auto"/>
        <w:jc w:val="both"/>
        <w:rPr>
          <w:rFonts w:ascii="Arial" w:eastAsia="Arial" w:hAnsi="Arial" w:cs="Arial"/>
        </w:rPr>
      </w:pPr>
    </w:p>
    <w:p w14:paraId="6F0C2436" w14:textId="710CC829" w:rsidR="00592BD6" w:rsidRDefault="00C53382">
      <w:pPr>
        <w:spacing w:after="0" w:line="240" w:lineRule="auto"/>
        <w:jc w:val="both"/>
        <w:rPr>
          <w:rFonts w:ascii="Arial" w:eastAsia="Arial" w:hAnsi="Arial" w:cs="Arial"/>
        </w:rPr>
      </w:pPr>
      <w:r>
        <w:rPr>
          <w:rFonts w:ascii="Arial" w:eastAsia="Arial" w:hAnsi="Arial" w:cs="Arial"/>
        </w:rPr>
        <w:t>Učenici su pretpostavili da će u lipnju bili više mikroplastike u moru nego u rujnu i prosincu zbog većeg broja plovila u zadarskoj luci i većeg broja kupača i plovila u uvali Jaz na otoku Ugljanu.</w:t>
      </w:r>
    </w:p>
    <w:p w14:paraId="1267C921" w14:textId="77777777" w:rsidR="00383354" w:rsidRDefault="00383354">
      <w:pPr>
        <w:spacing w:after="0" w:line="240" w:lineRule="auto"/>
        <w:jc w:val="both"/>
        <w:rPr>
          <w:rFonts w:ascii="Arial" w:eastAsia="Arial" w:hAnsi="Arial" w:cs="Arial"/>
        </w:rPr>
      </w:pPr>
    </w:p>
    <w:p w14:paraId="3FD6253A" w14:textId="77777777" w:rsidR="00592BD6" w:rsidRDefault="00C53382">
      <w:pPr>
        <w:spacing w:line="240" w:lineRule="auto"/>
        <w:jc w:val="both"/>
        <w:rPr>
          <w:rFonts w:ascii="Arial" w:eastAsia="Arial" w:hAnsi="Arial" w:cs="Arial"/>
          <w:b/>
        </w:rPr>
      </w:pPr>
      <w:r>
        <w:rPr>
          <w:rFonts w:ascii="Arial" w:eastAsia="Arial" w:hAnsi="Arial" w:cs="Arial"/>
          <w:b/>
        </w:rPr>
        <w:t xml:space="preserve">Metode </w:t>
      </w:r>
      <w:r>
        <w:rPr>
          <w:rFonts w:ascii="Arial" w:eastAsia="Arial" w:hAnsi="Arial" w:cs="Arial"/>
          <w:b/>
          <w:color w:val="000000"/>
        </w:rPr>
        <w:t>istraživanja</w:t>
      </w:r>
    </w:p>
    <w:p w14:paraId="155EF46B" w14:textId="613FB172" w:rsidR="00592BD6" w:rsidRDefault="00C53382">
      <w:pPr>
        <w:spacing w:after="0" w:line="240" w:lineRule="auto"/>
        <w:jc w:val="both"/>
        <w:rPr>
          <w:rFonts w:ascii="Arial" w:eastAsia="Arial" w:hAnsi="Arial" w:cs="Arial"/>
        </w:rPr>
      </w:pPr>
      <w:bookmarkStart w:id="0" w:name="_heading=h.gjdgxs" w:colFirst="0" w:colLast="0"/>
      <w:bookmarkEnd w:id="0"/>
      <w:r>
        <w:rPr>
          <w:rFonts w:ascii="Arial" w:eastAsia="Arial" w:hAnsi="Arial" w:cs="Arial"/>
        </w:rPr>
        <w:t xml:space="preserve">Tijekom istraživanja korišten je GLOBE protokol za vodu koji je dodijeljen za probno mjerenje </w:t>
      </w:r>
      <w:proofErr w:type="spellStart"/>
      <w:r>
        <w:rPr>
          <w:rFonts w:ascii="Arial" w:eastAsia="Arial" w:hAnsi="Arial" w:cs="Arial"/>
        </w:rPr>
        <w:t>mikroplastike</w:t>
      </w:r>
      <w:proofErr w:type="spellEnd"/>
      <w:r>
        <w:rPr>
          <w:rFonts w:ascii="Arial" w:eastAsia="Arial" w:hAnsi="Arial" w:cs="Arial"/>
        </w:rPr>
        <w:t xml:space="preserve"> u vodi</w:t>
      </w:r>
      <w:r w:rsidR="00383354">
        <w:rPr>
          <w:rFonts w:ascii="Arial" w:eastAsia="Arial" w:hAnsi="Arial" w:cs="Arial"/>
        </w:rPr>
        <w:t xml:space="preserve"> </w:t>
      </w:r>
      <w:r>
        <w:rPr>
          <w:rFonts w:ascii="Arial" w:eastAsia="Arial" w:hAnsi="Arial" w:cs="Arial"/>
        </w:rPr>
        <w:t>GLOBE školama koje su se željele uključiti u probno testiranje (Sutti i sur., 2020). Protokol je izrađen u suradnji Deakin Institut iz Australije i GLOBE Italije. Uzorkovanje mora obavljeno je u isto vrijeme, ali na različitim lokacijama, ovisno o mjernim postajama škola. Učenici Osnovne škole Valentin Klarin Preko istraživali su uzorke mora iz uvale Jaz u Preku na otoku Ugljanu, a učenici Osnovne škole Šime Budinića u Zadru, u uvali Jazine. Obje škole su tri puta uzimale uzorke mora (u mjesecu lipnju, rujnu i prosincu 2021. godine). Pri svakom uzorkovanju, uzeta su po tri uzorka sa svake mjerne postaje. Uzorci su filtrirani pomoću aparature za filtraciju i analizirani uz pomoć mikroskopa. Uzorkovanje mora obavljeno je pomoću teleskopskog štapa i plastične boce. Filtriranje morske vode obavljeno je pomoću aparature za filtraciju, a uzorci su analizirani digitalnim mikroskopom (U 500X). Uzorci morske vode s obje lokacije u lipnju i rujnu 2021. filtrirani su aparaturom za filtraciju u vlasništvu OŠ Valentin Klarin Preko, a uzorci iz prosinca 2021. filtrirani su u Zavodu za javno zdravstvo Zadar, Odjel za zdravstvenu ekologiju i zaštitu okoliša u prosincu 2021.</w:t>
      </w:r>
      <w:r w:rsidR="00383354">
        <w:rPr>
          <w:rFonts w:ascii="Arial" w:eastAsia="Arial" w:hAnsi="Arial" w:cs="Arial"/>
        </w:rPr>
        <w:t xml:space="preserve"> </w:t>
      </w:r>
      <w:r>
        <w:rPr>
          <w:rFonts w:ascii="Arial" w:eastAsia="Arial" w:hAnsi="Arial" w:cs="Arial"/>
        </w:rPr>
        <w:t>Pri tome nije korišten isti filtracijski uređaj kao u prethodna dva filtriranj</w:t>
      </w:r>
      <w:r w:rsidR="001D3D64">
        <w:rPr>
          <w:rFonts w:ascii="Arial" w:eastAsia="Arial" w:hAnsi="Arial" w:cs="Arial"/>
        </w:rPr>
        <w:t xml:space="preserve">a ali </w:t>
      </w:r>
      <w:r w:rsidR="003D76EB">
        <w:rPr>
          <w:rFonts w:ascii="Arial" w:eastAsia="Arial" w:hAnsi="Arial" w:cs="Arial"/>
        </w:rPr>
        <w:t>na isti princip</w:t>
      </w:r>
      <w:r w:rsidR="001D3D64">
        <w:rPr>
          <w:rFonts w:ascii="Arial" w:eastAsia="Arial" w:hAnsi="Arial" w:cs="Arial"/>
        </w:rPr>
        <w:t>.</w:t>
      </w:r>
    </w:p>
    <w:p w14:paraId="76D3783F" w14:textId="77777777" w:rsidR="00592BD6" w:rsidRDefault="00592BD6">
      <w:pPr>
        <w:spacing w:after="0" w:line="240" w:lineRule="auto"/>
        <w:jc w:val="both"/>
        <w:rPr>
          <w:rFonts w:ascii="Arial" w:eastAsia="Arial" w:hAnsi="Arial" w:cs="Arial"/>
        </w:rPr>
      </w:pPr>
    </w:p>
    <w:p w14:paraId="7D0975E3" w14:textId="5A75E423" w:rsidR="00592BD6" w:rsidRDefault="00C53382" w:rsidP="001D3D64">
      <w:pPr>
        <w:spacing w:line="240" w:lineRule="auto"/>
        <w:jc w:val="both"/>
        <w:rPr>
          <w:rFonts w:ascii="Arial" w:eastAsia="Arial" w:hAnsi="Arial" w:cs="Arial"/>
        </w:rPr>
      </w:pPr>
      <w:r>
        <w:rPr>
          <w:rFonts w:ascii="Arial" w:eastAsia="Arial" w:hAnsi="Arial" w:cs="Arial"/>
        </w:rPr>
        <w:t>U analizi sastava čestica prisutnih u uzorcima morske vode korištena je baza fotografija koju je GLOBE školama ustupio Deakin Institut iz Australije kao pomoć za identifikaciju uzoraka. Uzorci su podijeljeni na sljedeće kategorije: pamuk i celuloza (organsko), tekstilna vlakna, prirodne tvari, plastika i tvari životinjskog podrijetla (vuna i dlaka) (</w:t>
      </w:r>
      <w:hyperlink r:id="rId5">
        <w:r>
          <w:rPr>
            <w:rFonts w:ascii="Arial" w:eastAsia="Arial" w:hAnsi="Arial" w:cs="Arial"/>
            <w:color w:val="0563C1"/>
            <w:u w:val="single"/>
          </w:rPr>
          <w:t>https://cloudstor.aarnet.edu.au/plus/s/FoUPa6PHtK0SOTD</w:t>
        </w:r>
      </w:hyperlink>
      <w:r>
        <w:rPr>
          <w:rFonts w:ascii="Arial" w:eastAsia="Arial" w:hAnsi="Arial" w:cs="Arial"/>
        </w:rPr>
        <w:t>).</w:t>
      </w:r>
    </w:p>
    <w:p w14:paraId="6EFC8EF5" w14:textId="2344DBF1" w:rsidR="00592BD6" w:rsidRDefault="00C53382">
      <w:pPr>
        <w:spacing w:after="0" w:line="240" w:lineRule="auto"/>
        <w:jc w:val="both"/>
        <w:rPr>
          <w:rFonts w:ascii="Arial" w:eastAsia="Arial" w:hAnsi="Arial" w:cs="Arial"/>
        </w:rPr>
      </w:pPr>
      <w:r>
        <w:rPr>
          <w:rFonts w:ascii="Arial" w:eastAsia="Arial" w:hAnsi="Arial" w:cs="Arial"/>
        </w:rPr>
        <w:t>Osim mikroplastike u uzorcima su pronađene i životinjske dlake, celuloza i tekstilna vlakna.</w:t>
      </w:r>
      <w:r w:rsidR="004D6382">
        <w:rPr>
          <w:rFonts w:ascii="Arial" w:eastAsia="Arial" w:hAnsi="Arial" w:cs="Arial"/>
        </w:rPr>
        <w:t xml:space="preserve"> </w:t>
      </w:r>
      <w:r>
        <w:rPr>
          <w:rFonts w:ascii="Arial" w:eastAsia="Arial" w:hAnsi="Arial" w:cs="Arial"/>
        </w:rPr>
        <w:t xml:space="preserve">Životinjska dlaka u uzorcima prepoznala se po segmentiranoj strukturi po površini crne ili smeđe boje, a celuloza po obliku ravnih (bezbojnih, plavih ili ružičastih) vrpci koje se nepravilno uvijaju. Iako je celuloza prirodno vlakno, pri njenoj obradi u tekstilnoj industriji dodaju se različite kemikalije i plastični premazi, tako da se također uzimala u obzir u analizi rezultata kao izvor mikroplastike. I tekstilna vlakna su se uzela u obzir kao izvor mikroplastike, jer se pri obradi tekstila dodaju kemikalije i plastični premazi, a prepoznaju se po (plavom, ružičastom ili bezbojnom) vijugavom cilindričnom obliku konstantnog promjera po cijeloj dužini. </w:t>
      </w:r>
    </w:p>
    <w:p w14:paraId="6A0532D4" w14:textId="77777777" w:rsidR="00592BD6" w:rsidRDefault="00592BD6">
      <w:pPr>
        <w:spacing w:line="240" w:lineRule="auto"/>
        <w:rPr>
          <w:rFonts w:ascii="Arial" w:eastAsia="Arial" w:hAnsi="Arial" w:cs="Arial"/>
        </w:rPr>
      </w:pPr>
    </w:p>
    <w:p w14:paraId="00BA92D9" w14:textId="4C6AF248" w:rsidR="00592BD6" w:rsidRPr="001D3D64" w:rsidRDefault="00C53382">
      <w:pPr>
        <w:spacing w:line="240" w:lineRule="auto"/>
        <w:jc w:val="both"/>
        <w:rPr>
          <w:rFonts w:ascii="Arial" w:eastAsia="Arial" w:hAnsi="Arial" w:cs="Arial"/>
          <w:b/>
        </w:rPr>
      </w:pPr>
      <w:r>
        <w:rPr>
          <w:rFonts w:ascii="Arial" w:eastAsia="Arial" w:hAnsi="Arial" w:cs="Arial"/>
          <w:b/>
        </w:rPr>
        <w:t>Prikaz i analiza podataka</w:t>
      </w:r>
    </w:p>
    <w:p w14:paraId="10A04828" w14:textId="638744A5" w:rsidR="00592BD6" w:rsidRDefault="00C53382">
      <w:pPr>
        <w:spacing w:line="240" w:lineRule="auto"/>
        <w:jc w:val="both"/>
        <w:rPr>
          <w:rFonts w:ascii="Arial" w:eastAsia="Arial" w:hAnsi="Arial" w:cs="Arial"/>
        </w:rPr>
      </w:pPr>
      <w:bookmarkStart w:id="1" w:name="_heading=h.30j0zll" w:colFirst="0" w:colLast="0"/>
      <w:bookmarkEnd w:id="1"/>
      <w:r>
        <w:rPr>
          <w:rFonts w:ascii="Arial" w:eastAsia="Arial" w:hAnsi="Arial" w:cs="Arial"/>
        </w:rPr>
        <w:t>Pri analizi uzoraka iz uvale Jaz (Preko) u lipnju dominirale su čestice celuloze i mikroplastike, a čestice tekstila su manje zastupljene (Slika 1). Uzorci iz uvale Jaz u rujnu imaju više čestica tekstila i celuloze (Slika</w:t>
      </w:r>
      <w:r w:rsidR="001D3D64">
        <w:rPr>
          <w:rFonts w:ascii="Arial" w:eastAsia="Arial" w:hAnsi="Arial" w:cs="Arial"/>
        </w:rPr>
        <w:t xml:space="preserve"> 2)</w:t>
      </w:r>
      <w:r>
        <w:rPr>
          <w:rFonts w:ascii="Arial" w:eastAsia="Arial" w:hAnsi="Arial" w:cs="Arial"/>
        </w:rPr>
        <w:t xml:space="preserve">, a uzorci analizirani u prosincu imaju najviše čestica tekstila i celuloze dok su čestice </w:t>
      </w:r>
      <w:proofErr w:type="spellStart"/>
      <w:r>
        <w:rPr>
          <w:rFonts w:ascii="Arial" w:eastAsia="Arial" w:hAnsi="Arial" w:cs="Arial"/>
        </w:rPr>
        <w:t>mikroplastike</w:t>
      </w:r>
      <w:proofErr w:type="spellEnd"/>
      <w:r>
        <w:rPr>
          <w:rFonts w:ascii="Arial" w:eastAsia="Arial" w:hAnsi="Arial" w:cs="Arial"/>
        </w:rPr>
        <w:t xml:space="preserve"> bile manje zastupljene</w:t>
      </w:r>
      <w:r w:rsidR="001D3D64">
        <w:rPr>
          <w:rFonts w:ascii="Arial" w:eastAsia="Arial" w:hAnsi="Arial" w:cs="Arial"/>
        </w:rPr>
        <w:t xml:space="preserve"> (Slika 3)</w:t>
      </w:r>
      <w:r>
        <w:rPr>
          <w:rFonts w:ascii="Arial" w:eastAsia="Arial" w:hAnsi="Arial" w:cs="Arial"/>
        </w:rPr>
        <w:t xml:space="preserve">. </w:t>
      </w:r>
    </w:p>
    <w:p w14:paraId="6FFCD848" w14:textId="377EDD4D" w:rsidR="00592BD6" w:rsidRDefault="00C53382">
      <w:pPr>
        <w:spacing w:line="240" w:lineRule="auto"/>
        <w:jc w:val="both"/>
        <w:rPr>
          <w:rFonts w:ascii="Arial" w:eastAsia="Arial" w:hAnsi="Arial" w:cs="Arial"/>
        </w:rPr>
      </w:pPr>
      <w:r>
        <w:rPr>
          <w:rFonts w:ascii="Arial" w:eastAsia="Arial" w:hAnsi="Arial" w:cs="Arial"/>
        </w:rPr>
        <w:t>Pri analizi uzoraka iz uvale Jazine (Zadar) u lipnju dominirale su čestice mikroplastike i tekstila, a čestice celuloze su manje zastupljene</w:t>
      </w:r>
      <w:r w:rsidR="00192A87">
        <w:rPr>
          <w:rFonts w:ascii="Arial" w:eastAsia="Arial" w:hAnsi="Arial" w:cs="Arial"/>
        </w:rPr>
        <w:t xml:space="preserve"> </w:t>
      </w:r>
      <w:r w:rsidR="00192A87" w:rsidRPr="00192A87">
        <w:rPr>
          <w:rFonts w:ascii="Arial" w:eastAsia="Arial" w:hAnsi="Arial" w:cs="Arial"/>
        </w:rPr>
        <w:t xml:space="preserve">(Slika </w:t>
      </w:r>
      <w:r w:rsidR="00192A87">
        <w:rPr>
          <w:rFonts w:ascii="Arial" w:eastAsia="Arial" w:hAnsi="Arial" w:cs="Arial"/>
        </w:rPr>
        <w:t>4</w:t>
      </w:r>
      <w:r w:rsidR="00192A87" w:rsidRPr="00192A87">
        <w:rPr>
          <w:rFonts w:ascii="Arial" w:eastAsia="Arial" w:hAnsi="Arial" w:cs="Arial"/>
        </w:rPr>
        <w:t>)</w:t>
      </w:r>
      <w:r>
        <w:rPr>
          <w:rFonts w:ascii="Arial" w:eastAsia="Arial" w:hAnsi="Arial" w:cs="Arial"/>
        </w:rPr>
        <w:t>. Uzorci iz uvale Jazine analizirani u rujnu imaju više čestica celuloze i tekstila</w:t>
      </w:r>
      <w:r w:rsidR="00192A87">
        <w:rPr>
          <w:rFonts w:ascii="Arial" w:eastAsia="Arial" w:hAnsi="Arial" w:cs="Arial"/>
        </w:rPr>
        <w:t xml:space="preserve"> (Slika 5)</w:t>
      </w:r>
      <w:r>
        <w:rPr>
          <w:rFonts w:ascii="Arial" w:eastAsia="Arial" w:hAnsi="Arial" w:cs="Arial"/>
        </w:rPr>
        <w:t xml:space="preserve">, a uzorci analizirani u prosincu imaju najviše čestica tekstila i celuloze dok su čestice </w:t>
      </w:r>
      <w:proofErr w:type="spellStart"/>
      <w:r>
        <w:rPr>
          <w:rFonts w:ascii="Arial" w:eastAsia="Arial" w:hAnsi="Arial" w:cs="Arial"/>
        </w:rPr>
        <w:t>mikroplastike</w:t>
      </w:r>
      <w:proofErr w:type="spellEnd"/>
      <w:r>
        <w:rPr>
          <w:rFonts w:ascii="Arial" w:eastAsia="Arial" w:hAnsi="Arial" w:cs="Arial"/>
        </w:rPr>
        <w:t xml:space="preserve"> bile manje zastupljene</w:t>
      </w:r>
      <w:r w:rsidR="00192A87">
        <w:rPr>
          <w:rFonts w:ascii="Arial" w:eastAsia="Arial" w:hAnsi="Arial" w:cs="Arial"/>
        </w:rPr>
        <w:t xml:space="preserve"> </w:t>
      </w:r>
      <w:r>
        <w:rPr>
          <w:rFonts w:ascii="Arial" w:eastAsia="Arial" w:hAnsi="Arial" w:cs="Arial"/>
        </w:rPr>
        <w:t>(Slika 6).</w:t>
      </w:r>
    </w:p>
    <w:p w14:paraId="52023EE0" w14:textId="77777777" w:rsidR="00592BD6" w:rsidRDefault="00592BD6">
      <w:pPr>
        <w:spacing w:line="240" w:lineRule="auto"/>
        <w:jc w:val="both"/>
        <w:rPr>
          <w:rFonts w:ascii="Arial" w:eastAsia="Arial" w:hAnsi="Arial" w:cs="Arial"/>
        </w:rPr>
      </w:pPr>
    </w:p>
    <w:p w14:paraId="3B32EB38" w14:textId="24101E96" w:rsidR="00592BD6" w:rsidRDefault="00C53382">
      <w:pPr>
        <w:spacing w:line="240" w:lineRule="auto"/>
        <w:jc w:val="both"/>
        <w:rPr>
          <w:rFonts w:ascii="Arial" w:eastAsia="Arial" w:hAnsi="Arial" w:cs="Arial"/>
        </w:rPr>
      </w:pPr>
      <w:r>
        <w:rPr>
          <w:rFonts w:ascii="Arial" w:eastAsia="Arial" w:hAnsi="Arial" w:cs="Arial"/>
        </w:rPr>
        <w:t xml:space="preserve">Analiza rezultata s lokacije istraživanja i mjerenja OŠ Šime Budinića Zadar pokazala je različite udjele mikroplastike, celuloze i tekstila u različitim uzorcima ovisno o vremenu uzorkovanja i </w:t>
      </w:r>
      <w:proofErr w:type="spellStart"/>
      <w:r>
        <w:rPr>
          <w:rFonts w:ascii="Arial" w:eastAsia="Arial" w:hAnsi="Arial" w:cs="Arial"/>
        </w:rPr>
        <w:t>mikroskopiranja</w:t>
      </w:r>
      <w:proofErr w:type="spellEnd"/>
      <w:r w:rsidR="00192A87">
        <w:rPr>
          <w:rFonts w:ascii="Arial" w:eastAsia="Arial" w:hAnsi="Arial" w:cs="Arial"/>
          <w:color w:val="FF0000"/>
        </w:rPr>
        <w:t xml:space="preserve">. </w:t>
      </w:r>
      <w:r>
        <w:rPr>
          <w:rFonts w:ascii="Arial" w:eastAsia="Arial" w:hAnsi="Arial" w:cs="Arial"/>
        </w:rPr>
        <w:t xml:space="preserve">Udio pronađene celuloze bio je najveći u uzorcima mora u mjesecu prosincu </w:t>
      </w:r>
      <w:r>
        <w:rPr>
          <w:rFonts w:ascii="Arial" w:eastAsia="Arial" w:hAnsi="Arial" w:cs="Arial"/>
        </w:rPr>
        <w:lastRenderedPageBreak/>
        <w:t xml:space="preserve">(42 %), a najmanji u lipnju 2021. (5 %). Udio tekstila bio je najveći u uzorcima mora u mjesecu prosincu (48 %), a najmanji lipnju 2021. (38 %). Udio pronađene mikroplastike bio je najveći u uzorcima mora u mjesecu lipnju (57 %), a najmanji prosincu 2021. (10 %). </w:t>
      </w:r>
    </w:p>
    <w:p w14:paraId="271AD974" w14:textId="4ACC2CAA" w:rsidR="00592BD6" w:rsidRDefault="00C53382">
      <w:pPr>
        <w:spacing w:line="240" w:lineRule="auto"/>
        <w:jc w:val="both"/>
        <w:rPr>
          <w:rFonts w:ascii="Arial" w:eastAsia="Arial" w:hAnsi="Arial" w:cs="Arial"/>
        </w:rPr>
      </w:pPr>
      <w:r>
        <w:rPr>
          <w:rFonts w:ascii="Arial" w:eastAsia="Arial" w:hAnsi="Arial" w:cs="Arial"/>
        </w:rPr>
        <w:t>Analiza rezultata s lokacije istraživanja i mjerenja OŠ Valentin Klarin Preko  pokazala je također različite udjele mikroplastike, celuloze i tekstila u različitim uzorcima. Udio pronađene celuloze bio je najveći u uzorcima mora u mjesecu lipnju (50 %), a najmanji u rujnu 2021. (31 %). Udio tekstila bio je najveći u uzorcima mora u mjesecu rujnu (52 %), a najmanji lipnju 2021. (20</w:t>
      </w:r>
      <w:r w:rsidR="004D6382">
        <w:rPr>
          <w:rFonts w:ascii="Arial" w:eastAsia="Arial" w:hAnsi="Arial" w:cs="Arial"/>
        </w:rPr>
        <w:t xml:space="preserve"> </w:t>
      </w:r>
      <w:r>
        <w:rPr>
          <w:rFonts w:ascii="Arial" w:eastAsia="Arial" w:hAnsi="Arial" w:cs="Arial"/>
        </w:rPr>
        <w:t xml:space="preserve">%). Udio pronađene mikroplastike bio je najveći u uzorcima mora u mjesecu lipnju (57 %), a najmanji prosincu 2021. (8 %). </w:t>
      </w:r>
    </w:p>
    <w:tbl>
      <w:tblPr>
        <w:tblStyle w:val="a0"/>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592BD6" w14:paraId="0A52B290" w14:textId="77777777">
        <w:trPr>
          <w:trHeight w:val="2611"/>
        </w:trPr>
        <w:tc>
          <w:tcPr>
            <w:tcW w:w="4531" w:type="dxa"/>
          </w:tcPr>
          <w:p w14:paraId="4C151015" w14:textId="77777777" w:rsidR="00592BD6" w:rsidRDefault="00C53382">
            <w:pPr>
              <w:jc w:val="center"/>
            </w:pPr>
            <w:r>
              <w:rPr>
                <w:rFonts w:ascii="Arial" w:eastAsia="Arial" w:hAnsi="Arial" w:cs="Arial"/>
                <w:noProof/>
              </w:rPr>
              <w:drawing>
                <wp:inline distT="0" distB="0" distL="0" distR="0" wp14:anchorId="20F9E133" wp14:editId="2D412783">
                  <wp:extent cx="2749400" cy="1500176"/>
                  <wp:effectExtent l="9525" t="9525" r="9525" b="9525"/>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9944" t="25445" r="10751" b="2710"/>
                          <a:stretch>
                            <a:fillRect/>
                          </a:stretch>
                        </pic:blipFill>
                        <pic:spPr>
                          <a:xfrm>
                            <a:off x="0" y="0"/>
                            <a:ext cx="2749400" cy="1500176"/>
                          </a:xfrm>
                          <a:prstGeom prst="rect">
                            <a:avLst/>
                          </a:prstGeom>
                          <a:ln w="9525">
                            <a:solidFill>
                              <a:srgbClr val="FFFFFF"/>
                            </a:solidFill>
                            <a:prstDash val="solid"/>
                          </a:ln>
                        </pic:spPr>
                      </pic:pic>
                    </a:graphicData>
                  </a:graphic>
                </wp:inline>
              </w:drawing>
            </w:r>
          </w:p>
        </w:tc>
        <w:tc>
          <w:tcPr>
            <w:tcW w:w="4531" w:type="dxa"/>
          </w:tcPr>
          <w:p w14:paraId="5F16D769" w14:textId="77777777" w:rsidR="00592BD6" w:rsidRDefault="00C53382">
            <w:pPr>
              <w:jc w:val="center"/>
            </w:pPr>
            <w:r>
              <w:rPr>
                <w:noProof/>
              </w:rPr>
              <w:drawing>
                <wp:inline distT="0" distB="0" distL="0" distR="0" wp14:anchorId="37959918" wp14:editId="011EF2A8">
                  <wp:extent cx="2230516" cy="1458516"/>
                  <wp:effectExtent l="9525" t="9525" r="9525" b="9525"/>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8072" t="22536" r="17970" b="2275"/>
                          <a:stretch>
                            <a:fillRect/>
                          </a:stretch>
                        </pic:blipFill>
                        <pic:spPr>
                          <a:xfrm>
                            <a:off x="0" y="0"/>
                            <a:ext cx="2230516" cy="1458516"/>
                          </a:xfrm>
                          <a:prstGeom prst="rect">
                            <a:avLst/>
                          </a:prstGeom>
                          <a:ln w="9525">
                            <a:solidFill>
                              <a:srgbClr val="FFFFFF"/>
                            </a:solidFill>
                            <a:prstDash val="solid"/>
                          </a:ln>
                        </pic:spPr>
                      </pic:pic>
                    </a:graphicData>
                  </a:graphic>
                </wp:inline>
              </w:drawing>
            </w:r>
          </w:p>
        </w:tc>
      </w:tr>
      <w:tr w:rsidR="00592BD6" w14:paraId="3B0C103F" w14:textId="77777777" w:rsidTr="00192A87">
        <w:trPr>
          <w:trHeight w:val="1757"/>
        </w:trPr>
        <w:tc>
          <w:tcPr>
            <w:tcW w:w="4531" w:type="dxa"/>
          </w:tcPr>
          <w:p w14:paraId="2198E281" w14:textId="77777777" w:rsidR="00592BD6" w:rsidRDefault="00C53382">
            <w:pPr>
              <w:rPr>
                <w:rFonts w:ascii="Arial" w:eastAsia="Arial" w:hAnsi="Arial" w:cs="Arial"/>
              </w:rPr>
            </w:pPr>
            <w:r>
              <w:rPr>
                <w:rFonts w:ascii="Arial" w:eastAsia="Arial" w:hAnsi="Arial" w:cs="Arial"/>
                <w:b/>
              </w:rPr>
              <w:t xml:space="preserve">Slika 1 </w:t>
            </w:r>
            <w:r>
              <w:rPr>
                <w:rFonts w:ascii="Arial" w:eastAsia="Arial" w:hAnsi="Arial" w:cs="Arial"/>
              </w:rPr>
              <w:t xml:space="preserve">Analiza  uzorka mora u uvali Jaz Preko na otoku Ugljanu, 18. lipnja 2021. godine  </w:t>
            </w:r>
          </w:p>
          <w:p w14:paraId="01363E71" w14:textId="77777777" w:rsidR="00592BD6" w:rsidRDefault="00C53382">
            <w:r>
              <w:rPr>
                <w:rFonts w:ascii="Arial" w:eastAsia="Arial" w:hAnsi="Arial" w:cs="Arial"/>
                <w:b/>
              </w:rPr>
              <w:t>Figure 1</w:t>
            </w:r>
            <w:r>
              <w:rPr>
                <w:rFonts w:ascii="Arial" w:eastAsia="Arial" w:hAnsi="Arial" w:cs="Arial"/>
                <w:color w:val="202124"/>
              </w:rPr>
              <w:t xml:space="preserve"> Analysis of the sea sample in the bay Jaz, island of Ugljan, June 18, 2021  </w:t>
            </w:r>
          </w:p>
        </w:tc>
        <w:tc>
          <w:tcPr>
            <w:tcW w:w="4531" w:type="dxa"/>
            <w:shd w:val="clear" w:color="auto" w:fill="auto"/>
          </w:tcPr>
          <w:p w14:paraId="190624C8" w14:textId="77777777" w:rsidR="00592BD6" w:rsidRDefault="00C53382">
            <w:pPr>
              <w:jc w:val="both"/>
              <w:rPr>
                <w:rFonts w:ascii="Arial" w:eastAsia="Arial" w:hAnsi="Arial" w:cs="Arial"/>
              </w:rPr>
            </w:pPr>
            <w:r>
              <w:rPr>
                <w:rFonts w:ascii="Arial" w:eastAsia="Arial" w:hAnsi="Arial" w:cs="Arial"/>
                <w:b/>
              </w:rPr>
              <w:t>Slika</w:t>
            </w:r>
            <w:r>
              <w:rPr>
                <w:rFonts w:ascii="Arial" w:eastAsia="Arial" w:hAnsi="Arial" w:cs="Arial"/>
              </w:rPr>
              <w:t xml:space="preserve"> </w:t>
            </w:r>
            <w:r>
              <w:rPr>
                <w:rFonts w:ascii="Arial" w:eastAsia="Arial" w:hAnsi="Arial" w:cs="Arial"/>
                <w:b/>
              </w:rPr>
              <w:t>2</w:t>
            </w:r>
            <w:r>
              <w:rPr>
                <w:rFonts w:ascii="Arial" w:eastAsia="Arial" w:hAnsi="Arial" w:cs="Arial"/>
              </w:rPr>
              <w:t xml:space="preserve"> Analiza uzorka mora u uvali Jaz,</w:t>
            </w:r>
          </w:p>
          <w:p w14:paraId="1BBDDB2F" w14:textId="77777777" w:rsidR="00592BD6" w:rsidRDefault="00C53382">
            <w:pPr>
              <w:jc w:val="both"/>
              <w:rPr>
                <w:rFonts w:ascii="Arial" w:eastAsia="Arial" w:hAnsi="Arial" w:cs="Arial"/>
              </w:rPr>
            </w:pPr>
            <w:r>
              <w:rPr>
                <w:rFonts w:ascii="Arial" w:eastAsia="Arial" w:hAnsi="Arial" w:cs="Arial"/>
              </w:rPr>
              <w:t xml:space="preserve">Preko na otoku Ugljanu, 28. rujna 2021. godine </w:t>
            </w:r>
          </w:p>
          <w:p w14:paraId="5D8E66D6" w14:textId="08BF7215" w:rsidR="00592BD6" w:rsidRDefault="00C53382">
            <w:pPr>
              <w:pBdr>
                <w:top w:val="nil"/>
                <w:left w:val="nil"/>
                <w:bottom w:val="nil"/>
                <w:right w:val="nil"/>
                <w:between w:val="nil"/>
              </w:pBdr>
              <w:shd w:val="clear" w:color="auto" w:fill="F8F9FA"/>
              <w:spacing w:line="276" w:lineRule="auto"/>
              <w:rPr>
                <w:rFonts w:ascii="Arial" w:eastAsia="Arial" w:hAnsi="Arial" w:cs="Arial"/>
                <w:color w:val="202124"/>
              </w:rPr>
            </w:pPr>
            <w:r>
              <w:rPr>
                <w:rFonts w:ascii="Arial" w:eastAsia="Arial" w:hAnsi="Arial" w:cs="Arial"/>
                <w:b/>
              </w:rPr>
              <w:t xml:space="preserve">Figure </w:t>
            </w:r>
            <w:r>
              <w:rPr>
                <w:rFonts w:ascii="Arial" w:eastAsia="Arial" w:hAnsi="Arial" w:cs="Arial"/>
                <w:b/>
                <w:color w:val="202124"/>
              </w:rPr>
              <w:t xml:space="preserve">2 </w:t>
            </w:r>
            <w:r>
              <w:rPr>
                <w:rFonts w:ascii="Arial" w:eastAsia="Arial" w:hAnsi="Arial" w:cs="Arial"/>
                <w:color w:val="202124"/>
              </w:rPr>
              <w:t xml:space="preserve">Analysis of the sea sample in bay Jaz, </w:t>
            </w:r>
            <w:proofErr w:type="spellStart"/>
            <w:r>
              <w:rPr>
                <w:rFonts w:ascii="Arial" w:eastAsia="Arial" w:hAnsi="Arial" w:cs="Arial"/>
                <w:color w:val="202124"/>
              </w:rPr>
              <w:t>island</w:t>
            </w:r>
            <w:proofErr w:type="spellEnd"/>
            <w:r>
              <w:rPr>
                <w:rFonts w:ascii="Arial" w:eastAsia="Arial" w:hAnsi="Arial" w:cs="Arial"/>
                <w:color w:val="202124"/>
              </w:rPr>
              <w:t xml:space="preserve"> </w:t>
            </w:r>
            <w:proofErr w:type="spellStart"/>
            <w:r>
              <w:rPr>
                <w:rFonts w:ascii="Arial" w:eastAsia="Arial" w:hAnsi="Arial" w:cs="Arial"/>
                <w:color w:val="202124"/>
              </w:rPr>
              <w:t>of</w:t>
            </w:r>
            <w:proofErr w:type="spellEnd"/>
            <w:r>
              <w:rPr>
                <w:rFonts w:ascii="Arial" w:eastAsia="Arial" w:hAnsi="Arial" w:cs="Arial"/>
                <w:color w:val="202124"/>
              </w:rPr>
              <w:t xml:space="preserve"> Ugljan, </w:t>
            </w:r>
            <w:proofErr w:type="spellStart"/>
            <w:r>
              <w:rPr>
                <w:rFonts w:ascii="Arial" w:eastAsia="Arial" w:hAnsi="Arial" w:cs="Arial"/>
                <w:color w:val="202124"/>
              </w:rPr>
              <w:t>September</w:t>
            </w:r>
            <w:proofErr w:type="spellEnd"/>
            <w:r>
              <w:rPr>
                <w:rFonts w:ascii="Arial" w:eastAsia="Arial" w:hAnsi="Arial" w:cs="Arial"/>
                <w:color w:val="202124"/>
              </w:rPr>
              <w:t xml:space="preserve"> 28, 20</w:t>
            </w:r>
            <w:r w:rsidR="00192A87">
              <w:rPr>
                <w:rFonts w:ascii="Arial" w:eastAsia="Arial" w:hAnsi="Arial" w:cs="Arial"/>
                <w:color w:val="202124"/>
              </w:rPr>
              <w:t>21</w:t>
            </w:r>
          </w:p>
        </w:tc>
      </w:tr>
      <w:tr w:rsidR="00592BD6" w14:paraId="78BE13E6" w14:textId="77777777">
        <w:trPr>
          <w:trHeight w:val="3115"/>
        </w:trPr>
        <w:tc>
          <w:tcPr>
            <w:tcW w:w="4531" w:type="dxa"/>
          </w:tcPr>
          <w:p w14:paraId="58D823A4" w14:textId="3E6EF81B" w:rsidR="001E3B67" w:rsidRPr="001E3B67" w:rsidRDefault="00C53382" w:rsidP="001E3B67">
            <w:pPr>
              <w:rPr>
                <w:rFonts w:ascii="Arial" w:eastAsia="Arial" w:hAnsi="Arial" w:cs="Arial"/>
                <w:noProof/>
              </w:rPr>
            </w:pPr>
            <w:r>
              <w:rPr>
                <w:rFonts w:ascii="Arial" w:eastAsia="Arial" w:hAnsi="Arial" w:cs="Arial"/>
                <w:noProof/>
              </w:rPr>
              <w:drawing>
                <wp:inline distT="0" distB="0" distL="0" distR="0" wp14:anchorId="1B4FCEB5" wp14:editId="5FB9A7A8">
                  <wp:extent cx="2790868" cy="1468028"/>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10774" t="23093" r="9925" b="3800"/>
                          <a:stretch>
                            <a:fillRect/>
                          </a:stretch>
                        </pic:blipFill>
                        <pic:spPr>
                          <a:xfrm>
                            <a:off x="0" y="0"/>
                            <a:ext cx="2790868" cy="1468028"/>
                          </a:xfrm>
                          <a:prstGeom prst="rect">
                            <a:avLst/>
                          </a:prstGeom>
                          <a:ln/>
                        </pic:spPr>
                      </pic:pic>
                    </a:graphicData>
                  </a:graphic>
                </wp:inline>
              </w:drawing>
            </w:r>
          </w:p>
        </w:tc>
        <w:tc>
          <w:tcPr>
            <w:tcW w:w="4531" w:type="dxa"/>
          </w:tcPr>
          <w:p w14:paraId="76DC33D9" w14:textId="77777777" w:rsidR="00592BD6" w:rsidRDefault="00C53382">
            <w:pPr>
              <w:jc w:val="center"/>
            </w:pPr>
            <w:r>
              <w:rPr>
                <w:rFonts w:ascii="Arial" w:eastAsia="Arial" w:hAnsi="Arial" w:cs="Arial"/>
                <w:noProof/>
              </w:rPr>
              <w:drawing>
                <wp:inline distT="0" distB="0" distL="0" distR="0" wp14:anchorId="7061BC52" wp14:editId="708287AD">
                  <wp:extent cx="2246743" cy="1471308"/>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18933" t="20819" r="16903" b="2888"/>
                          <a:stretch>
                            <a:fillRect/>
                          </a:stretch>
                        </pic:blipFill>
                        <pic:spPr>
                          <a:xfrm>
                            <a:off x="0" y="0"/>
                            <a:ext cx="2246743" cy="1471308"/>
                          </a:xfrm>
                          <a:prstGeom prst="rect">
                            <a:avLst/>
                          </a:prstGeom>
                          <a:ln/>
                        </pic:spPr>
                      </pic:pic>
                    </a:graphicData>
                  </a:graphic>
                </wp:inline>
              </w:drawing>
            </w:r>
          </w:p>
        </w:tc>
      </w:tr>
      <w:tr w:rsidR="00592BD6" w14:paraId="6E9220F9" w14:textId="77777777">
        <w:trPr>
          <w:trHeight w:val="50"/>
        </w:trPr>
        <w:tc>
          <w:tcPr>
            <w:tcW w:w="4531" w:type="dxa"/>
          </w:tcPr>
          <w:p w14:paraId="2F0E595D" w14:textId="77777777" w:rsidR="00592BD6" w:rsidRDefault="00C53382">
            <w:pPr>
              <w:rPr>
                <w:rFonts w:ascii="Arial" w:eastAsia="Arial" w:hAnsi="Arial" w:cs="Arial"/>
              </w:rPr>
            </w:pPr>
            <w:r>
              <w:rPr>
                <w:rFonts w:ascii="Arial" w:eastAsia="Arial" w:hAnsi="Arial" w:cs="Arial"/>
                <w:b/>
              </w:rPr>
              <w:t>Slika 3</w:t>
            </w:r>
            <w:r>
              <w:rPr>
                <w:rFonts w:ascii="Arial" w:eastAsia="Arial" w:hAnsi="Arial" w:cs="Arial"/>
              </w:rPr>
              <w:t xml:space="preserve"> Analiza uzorka mora u uvali Jaz, Preko na otoku Ugljanu, 16. prosinca 2021.godine    </w:t>
            </w:r>
          </w:p>
          <w:p w14:paraId="54871389" w14:textId="77777777" w:rsidR="00592BD6" w:rsidRDefault="00C53382">
            <w:pPr>
              <w:rPr>
                <w:rFonts w:ascii="Arial" w:eastAsia="Arial" w:hAnsi="Arial" w:cs="Arial"/>
              </w:rPr>
            </w:pPr>
            <w:r>
              <w:rPr>
                <w:rFonts w:ascii="Arial" w:eastAsia="Arial" w:hAnsi="Arial" w:cs="Arial"/>
                <w:b/>
              </w:rPr>
              <w:t xml:space="preserve">Figure 3 </w:t>
            </w:r>
            <w:r>
              <w:rPr>
                <w:rFonts w:ascii="Arial" w:eastAsia="Arial" w:hAnsi="Arial" w:cs="Arial"/>
                <w:color w:val="202124"/>
              </w:rPr>
              <w:t>Analysis of the sea sample in the bay Jaz, in the bay island of Ugljan, December 16, 2021</w:t>
            </w:r>
          </w:p>
        </w:tc>
        <w:tc>
          <w:tcPr>
            <w:tcW w:w="4531" w:type="dxa"/>
          </w:tcPr>
          <w:p w14:paraId="5D0544F0" w14:textId="77777777" w:rsidR="00592BD6" w:rsidRDefault="00C53382">
            <w:pPr>
              <w:rPr>
                <w:rFonts w:ascii="Arial" w:eastAsia="Arial" w:hAnsi="Arial" w:cs="Arial"/>
              </w:rPr>
            </w:pPr>
            <w:r>
              <w:rPr>
                <w:rFonts w:ascii="Arial" w:eastAsia="Arial" w:hAnsi="Arial" w:cs="Arial"/>
                <w:b/>
              </w:rPr>
              <w:t>Slika 4</w:t>
            </w:r>
            <w:r>
              <w:rPr>
                <w:rFonts w:ascii="Arial" w:eastAsia="Arial" w:hAnsi="Arial" w:cs="Arial"/>
              </w:rPr>
              <w:t xml:space="preserve"> Analiza uzorka mora u uvali Jazine, Zadar, 18. lipnja 2021.godine</w:t>
            </w:r>
          </w:p>
          <w:p w14:paraId="2E3280AF" w14:textId="77777777" w:rsidR="00592BD6" w:rsidRDefault="00C53382" w:rsidP="00ED0750">
            <w:pPr>
              <w:shd w:val="clear" w:color="auto" w:fill="FFFFFF" w:themeFill="background1"/>
              <w:tabs>
                <w:tab w:val="left" w:pos="916"/>
                <w:tab w:val="left" w:pos="1832"/>
                <w:tab w:val="left" w:pos="2748"/>
                <w:tab w:val="left" w:pos="3664"/>
                <w:tab w:val="left" w:pos="5245"/>
                <w:tab w:val="left" w:pos="5772"/>
              </w:tabs>
              <w:rPr>
                <w:rFonts w:ascii="Arial" w:eastAsia="Arial" w:hAnsi="Arial" w:cs="Arial"/>
                <w:color w:val="202124"/>
              </w:rPr>
            </w:pPr>
            <w:r>
              <w:rPr>
                <w:rFonts w:ascii="Arial" w:eastAsia="Arial" w:hAnsi="Arial" w:cs="Arial"/>
                <w:b/>
              </w:rPr>
              <w:t>Figure</w:t>
            </w:r>
            <w:r>
              <w:rPr>
                <w:rFonts w:ascii="Arial" w:eastAsia="Arial" w:hAnsi="Arial" w:cs="Arial"/>
                <w:b/>
                <w:color w:val="202124"/>
              </w:rPr>
              <w:t xml:space="preserve"> 4 </w:t>
            </w:r>
            <w:r>
              <w:rPr>
                <w:rFonts w:ascii="Arial" w:eastAsia="Arial" w:hAnsi="Arial" w:cs="Arial"/>
                <w:color w:val="202124"/>
              </w:rPr>
              <w:t>Analysis of the sea sample in the bay Jazine, June 18, 2021</w:t>
            </w:r>
          </w:p>
          <w:p w14:paraId="627F76B7" w14:textId="77777777" w:rsidR="00592BD6" w:rsidRDefault="00592BD6" w:rsidP="00ED0750">
            <w:pPr>
              <w:pBdr>
                <w:top w:val="nil"/>
                <w:left w:val="nil"/>
                <w:bottom w:val="nil"/>
                <w:right w:val="nil"/>
                <w:between w:val="nil"/>
              </w:pBdr>
              <w:shd w:val="clear" w:color="auto" w:fill="FFFFFF" w:themeFill="background1"/>
              <w:spacing w:line="276" w:lineRule="auto"/>
              <w:rPr>
                <w:rFonts w:ascii="Arial" w:eastAsia="Arial" w:hAnsi="Arial" w:cs="Arial"/>
                <w:color w:val="202124"/>
              </w:rPr>
            </w:pPr>
          </w:p>
          <w:p w14:paraId="4EFA2CB6" w14:textId="77777777" w:rsidR="00592BD6" w:rsidRDefault="00592BD6">
            <w:pPr>
              <w:rPr>
                <w:rFonts w:ascii="Arial" w:eastAsia="Arial" w:hAnsi="Arial" w:cs="Arial"/>
              </w:rPr>
            </w:pPr>
          </w:p>
        </w:tc>
      </w:tr>
      <w:tr w:rsidR="00592BD6" w14:paraId="08CA0CEC" w14:textId="77777777">
        <w:trPr>
          <w:trHeight w:val="3387"/>
        </w:trPr>
        <w:tc>
          <w:tcPr>
            <w:tcW w:w="4531" w:type="dxa"/>
          </w:tcPr>
          <w:p w14:paraId="7707EF02" w14:textId="77777777" w:rsidR="00592BD6" w:rsidRDefault="00C53382">
            <w:pPr>
              <w:jc w:val="center"/>
              <w:rPr>
                <w:rFonts w:ascii="Arial" w:eastAsia="Arial" w:hAnsi="Arial" w:cs="Arial"/>
              </w:rPr>
            </w:pPr>
            <w:r>
              <w:rPr>
                <w:rFonts w:ascii="Arial" w:eastAsia="Arial" w:hAnsi="Arial" w:cs="Arial"/>
                <w:noProof/>
              </w:rPr>
              <w:lastRenderedPageBreak/>
              <w:drawing>
                <wp:inline distT="0" distB="0" distL="0" distR="0" wp14:anchorId="5A9BFBA5" wp14:editId="2D11D643">
                  <wp:extent cx="2407432" cy="1513797"/>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l="12153" t="20999" r="14947" b="2807"/>
                          <a:stretch>
                            <a:fillRect/>
                          </a:stretch>
                        </pic:blipFill>
                        <pic:spPr>
                          <a:xfrm>
                            <a:off x="0" y="0"/>
                            <a:ext cx="2407432" cy="1513797"/>
                          </a:xfrm>
                          <a:prstGeom prst="rect">
                            <a:avLst/>
                          </a:prstGeom>
                          <a:ln/>
                        </pic:spPr>
                      </pic:pic>
                    </a:graphicData>
                  </a:graphic>
                </wp:inline>
              </w:drawing>
            </w:r>
          </w:p>
        </w:tc>
        <w:tc>
          <w:tcPr>
            <w:tcW w:w="4531" w:type="dxa"/>
          </w:tcPr>
          <w:p w14:paraId="066917FE" w14:textId="77777777" w:rsidR="00592BD6" w:rsidRDefault="00C53382">
            <w:pPr>
              <w:jc w:val="center"/>
              <w:rPr>
                <w:rFonts w:ascii="Arial" w:eastAsia="Arial" w:hAnsi="Arial" w:cs="Arial"/>
              </w:rPr>
            </w:pPr>
            <w:r>
              <w:rPr>
                <w:rFonts w:ascii="Arial" w:eastAsia="Arial" w:hAnsi="Arial" w:cs="Arial"/>
              </w:rPr>
              <w:t xml:space="preserve"> </w:t>
            </w:r>
            <w:r>
              <w:rPr>
                <w:rFonts w:ascii="Arial" w:eastAsia="Arial" w:hAnsi="Arial" w:cs="Arial"/>
                <w:noProof/>
              </w:rPr>
              <w:drawing>
                <wp:inline distT="0" distB="0" distL="0" distR="0" wp14:anchorId="2055A2B5" wp14:editId="104FAF7B">
                  <wp:extent cx="2333541" cy="1556589"/>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15235" t="18646" r="16012" b="2711"/>
                          <a:stretch>
                            <a:fillRect/>
                          </a:stretch>
                        </pic:blipFill>
                        <pic:spPr>
                          <a:xfrm>
                            <a:off x="0" y="0"/>
                            <a:ext cx="2333541" cy="1556589"/>
                          </a:xfrm>
                          <a:prstGeom prst="rect">
                            <a:avLst/>
                          </a:prstGeom>
                          <a:ln/>
                        </pic:spPr>
                      </pic:pic>
                    </a:graphicData>
                  </a:graphic>
                </wp:inline>
              </w:drawing>
            </w:r>
          </w:p>
        </w:tc>
      </w:tr>
      <w:tr w:rsidR="00592BD6" w14:paraId="62FD681F" w14:textId="77777777">
        <w:trPr>
          <w:trHeight w:val="1550"/>
        </w:trPr>
        <w:tc>
          <w:tcPr>
            <w:tcW w:w="4531" w:type="dxa"/>
          </w:tcPr>
          <w:p w14:paraId="4A5E5C33" w14:textId="77777777" w:rsidR="00592BD6" w:rsidRDefault="00C53382">
            <w:pPr>
              <w:rPr>
                <w:rFonts w:ascii="Arial" w:eastAsia="Arial" w:hAnsi="Arial" w:cs="Arial"/>
              </w:rPr>
            </w:pPr>
            <w:r>
              <w:rPr>
                <w:rFonts w:ascii="Arial" w:eastAsia="Arial" w:hAnsi="Arial" w:cs="Arial"/>
                <w:b/>
              </w:rPr>
              <w:t>Slika 5</w:t>
            </w:r>
            <w:r>
              <w:rPr>
                <w:rFonts w:ascii="Arial" w:eastAsia="Arial" w:hAnsi="Arial" w:cs="Arial"/>
              </w:rPr>
              <w:t xml:space="preserve"> Analiza uzorka mora u uvali Jazine</w:t>
            </w:r>
          </w:p>
          <w:p w14:paraId="2103FFA6" w14:textId="77777777" w:rsidR="00592BD6" w:rsidRDefault="00C53382">
            <w:pPr>
              <w:rPr>
                <w:rFonts w:ascii="Arial" w:eastAsia="Arial" w:hAnsi="Arial" w:cs="Arial"/>
              </w:rPr>
            </w:pPr>
            <w:r>
              <w:rPr>
                <w:rFonts w:ascii="Arial" w:eastAsia="Arial" w:hAnsi="Arial" w:cs="Arial"/>
              </w:rPr>
              <w:t>Jazine, Zadar, 28. rujnu 2021.godine</w:t>
            </w:r>
          </w:p>
          <w:p w14:paraId="31734518" w14:textId="77777777" w:rsidR="00592BD6" w:rsidRDefault="00C53382">
            <w:pPr>
              <w:jc w:val="both"/>
              <w:rPr>
                <w:rFonts w:ascii="Arial" w:eastAsia="Arial" w:hAnsi="Arial" w:cs="Arial"/>
              </w:rPr>
            </w:pPr>
            <w:r>
              <w:rPr>
                <w:rFonts w:ascii="Arial" w:eastAsia="Arial" w:hAnsi="Arial" w:cs="Arial"/>
                <w:b/>
              </w:rPr>
              <w:t xml:space="preserve">Figure 5  </w:t>
            </w:r>
            <w:r>
              <w:rPr>
                <w:rFonts w:ascii="Arial" w:eastAsia="Arial" w:hAnsi="Arial" w:cs="Arial"/>
              </w:rPr>
              <w:t>Analysis of the sea sample in the the bay Jazine,</w:t>
            </w:r>
          </w:p>
          <w:p w14:paraId="2E2E6FA1" w14:textId="77777777" w:rsidR="00592BD6" w:rsidRDefault="00C53382">
            <w:pPr>
              <w:rPr>
                <w:rFonts w:ascii="Arial" w:eastAsia="Arial" w:hAnsi="Arial" w:cs="Arial"/>
              </w:rPr>
            </w:pPr>
            <w:r>
              <w:rPr>
                <w:rFonts w:ascii="Arial" w:eastAsia="Arial" w:hAnsi="Arial" w:cs="Arial"/>
              </w:rPr>
              <w:t xml:space="preserve">bay Jazine, Zadar, September 28, 2021                       </w:t>
            </w:r>
          </w:p>
          <w:p w14:paraId="467D3906" w14:textId="77777777" w:rsidR="00592BD6" w:rsidRDefault="00592BD6">
            <w:pPr>
              <w:rPr>
                <w:rFonts w:ascii="Arial" w:eastAsia="Arial" w:hAnsi="Arial" w:cs="Arial"/>
              </w:rPr>
            </w:pPr>
          </w:p>
        </w:tc>
        <w:tc>
          <w:tcPr>
            <w:tcW w:w="4531" w:type="dxa"/>
          </w:tcPr>
          <w:p w14:paraId="4D01643C" w14:textId="77777777" w:rsidR="00592BD6" w:rsidRDefault="00C53382">
            <w:pPr>
              <w:rPr>
                <w:rFonts w:ascii="Arial" w:eastAsia="Arial" w:hAnsi="Arial" w:cs="Arial"/>
              </w:rPr>
            </w:pPr>
            <w:r>
              <w:rPr>
                <w:rFonts w:ascii="Arial" w:eastAsia="Arial" w:hAnsi="Arial" w:cs="Arial"/>
                <w:b/>
              </w:rPr>
              <w:t xml:space="preserve"> Slika 6</w:t>
            </w:r>
            <w:r>
              <w:rPr>
                <w:rFonts w:ascii="Arial" w:eastAsia="Arial" w:hAnsi="Arial" w:cs="Arial"/>
              </w:rPr>
              <w:t xml:space="preserve"> Analiza uzorka mora u uvali</w:t>
            </w:r>
          </w:p>
          <w:p w14:paraId="496F2F75" w14:textId="77777777" w:rsidR="00592BD6" w:rsidRDefault="00C53382">
            <w:pPr>
              <w:rPr>
                <w:rFonts w:ascii="Arial" w:eastAsia="Arial" w:hAnsi="Arial" w:cs="Arial"/>
              </w:rPr>
            </w:pPr>
            <w:r>
              <w:rPr>
                <w:rFonts w:ascii="Arial" w:eastAsia="Arial" w:hAnsi="Arial" w:cs="Arial"/>
              </w:rPr>
              <w:t xml:space="preserve"> Jazine,16.prosinca 2021. </w:t>
            </w:r>
          </w:p>
          <w:p w14:paraId="497C774A" w14:textId="6DDD0017" w:rsidR="00592BD6" w:rsidRDefault="00C53382">
            <w:pPr>
              <w:jc w:val="both"/>
              <w:rPr>
                <w:rFonts w:ascii="Arial" w:eastAsia="Arial" w:hAnsi="Arial" w:cs="Arial"/>
              </w:rPr>
            </w:pPr>
            <w:r>
              <w:rPr>
                <w:rFonts w:ascii="Arial" w:eastAsia="Arial" w:hAnsi="Arial" w:cs="Arial"/>
                <w:b/>
              </w:rPr>
              <w:t xml:space="preserve"> Figure 6</w:t>
            </w:r>
            <w:r>
              <w:rPr>
                <w:rFonts w:ascii="Arial" w:eastAsia="Arial" w:hAnsi="Arial" w:cs="Arial"/>
              </w:rPr>
              <w:t xml:space="preserve"> </w:t>
            </w:r>
            <w:r>
              <w:rPr>
                <w:rFonts w:ascii="Arial" w:eastAsia="Arial" w:hAnsi="Arial" w:cs="Arial"/>
                <w:b/>
              </w:rPr>
              <w:t xml:space="preserve"> </w:t>
            </w:r>
            <w:r>
              <w:rPr>
                <w:rFonts w:ascii="Arial" w:eastAsia="Arial" w:hAnsi="Arial" w:cs="Arial"/>
              </w:rPr>
              <w:t xml:space="preserve">Analysis of the sea sample in the        </w:t>
            </w:r>
            <w:r w:rsidR="000953B2">
              <w:rPr>
                <w:rFonts w:ascii="Arial" w:eastAsia="Arial" w:hAnsi="Arial" w:cs="Arial"/>
              </w:rPr>
              <w:t xml:space="preserve"> </w:t>
            </w:r>
            <w:r w:rsidR="00ED0750">
              <w:rPr>
                <w:rFonts w:ascii="Arial" w:eastAsia="Arial" w:hAnsi="Arial" w:cs="Arial"/>
              </w:rPr>
              <w:t xml:space="preserve">    </w:t>
            </w:r>
            <w:r>
              <w:rPr>
                <w:rFonts w:ascii="Arial" w:eastAsia="Arial" w:hAnsi="Arial" w:cs="Arial"/>
              </w:rPr>
              <w:t>bay Jazine,</w:t>
            </w:r>
            <w:r>
              <w:t xml:space="preserve"> </w:t>
            </w:r>
            <w:r>
              <w:rPr>
                <w:rFonts w:ascii="Arial" w:eastAsia="Arial" w:hAnsi="Arial" w:cs="Arial"/>
              </w:rPr>
              <w:t xml:space="preserve">Zadar, December 16, 2021                                           </w:t>
            </w:r>
          </w:p>
          <w:p w14:paraId="46F93F47" w14:textId="77777777" w:rsidR="00592BD6" w:rsidRDefault="00592BD6">
            <w:pPr>
              <w:rPr>
                <w:rFonts w:ascii="Arial" w:eastAsia="Arial" w:hAnsi="Arial" w:cs="Arial"/>
              </w:rPr>
            </w:pPr>
          </w:p>
        </w:tc>
      </w:tr>
    </w:tbl>
    <w:p w14:paraId="3FF4030B" w14:textId="5178128E" w:rsidR="00592BD6" w:rsidRDefault="00592BD6">
      <w:pPr>
        <w:jc w:val="both"/>
        <w:rPr>
          <w:rFonts w:ascii="Arial" w:eastAsia="Arial" w:hAnsi="Arial" w:cs="Arial"/>
        </w:rPr>
      </w:pPr>
    </w:p>
    <w:p w14:paraId="0F2581DC" w14:textId="77777777" w:rsidR="00592BD6" w:rsidRDefault="00C53382">
      <w:pPr>
        <w:spacing w:line="240" w:lineRule="auto"/>
        <w:rPr>
          <w:rFonts w:ascii="Arial" w:eastAsia="Arial" w:hAnsi="Arial" w:cs="Arial"/>
          <w:b/>
        </w:rPr>
      </w:pPr>
      <w:r>
        <w:rPr>
          <w:rFonts w:ascii="Arial" w:eastAsia="Arial" w:hAnsi="Arial" w:cs="Arial"/>
          <w:b/>
        </w:rPr>
        <w:t>Rasprava i zaključci</w:t>
      </w:r>
    </w:p>
    <w:p w14:paraId="2CF385A0" w14:textId="77777777" w:rsidR="00592BD6" w:rsidRDefault="00C53382">
      <w:pPr>
        <w:spacing w:after="0" w:line="240" w:lineRule="auto"/>
        <w:jc w:val="both"/>
        <w:rPr>
          <w:rFonts w:ascii="Arial" w:eastAsia="Arial" w:hAnsi="Arial" w:cs="Arial"/>
        </w:rPr>
      </w:pPr>
      <w:r>
        <w:rPr>
          <w:rFonts w:ascii="Arial" w:eastAsia="Arial" w:hAnsi="Arial" w:cs="Arial"/>
        </w:rPr>
        <w:t>Našim istraživanjem potvrdili smo postojanje mikroplastike na našim mjernim postajama u Zadarskom kanalu.</w:t>
      </w:r>
    </w:p>
    <w:p w14:paraId="155A2784" w14:textId="77777777" w:rsidR="00592BD6" w:rsidRDefault="00592BD6">
      <w:pPr>
        <w:spacing w:after="0" w:line="240" w:lineRule="auto"/>
        <w:jc w:val="both"/>
        <w:rPr>
          <w:rFonts w:ascii="Arial" w:eastAsia="Arial" w:hAnsi="Arial" w:cs="Arial"/>
        </w:rPr>
      </w:pPr>
    </w:p>
    <w:p w14:paraId="3EAAA501" w14:textId="30B46D1B" w:rsidR="00592BD6" w:rsidRDefault="00C53382">
      <w:pPr>
        <w:spacing w:after="0" w:line="240" w:lineRule="auto"/>
        <w:jc w:val="both"/>
        <w:rPr>
          <w:rFonts w:ascii="Arial" w:eastAsia="Arial" w:hAnsi="Arial" w:cs="Arial"/>
          <w:highlight w:val="white"/>
        </w:rPr>
      </w:pPr>
      <w:r>
        <w:rPr>
          <w:rFonts w:ascii="Arial" w:eastAsia="Arial" w:hAnsi="Arial" w:cs="Arial"/>
          <w:highlight w:val="white"/>
        </w:rPr>
        <w:t xml:space="preserve">Mikroplastiku čine mali dijelovi plastičnog materijala, obično manji od 5 mm. Dijeli se na primarnu i sekundarnu mikroplastiku. Primarna se namjerno dodaje u proizvode (sintetička odjeća, proizvodi za higijenu). Smatra se da je u moru prisutna u udjelu 15-31 %. Sekundarna nastaje raspadanjem, odnosno razgradnjom većih komada plastike kao što su vrećice, boce i ribarske mreže. U moru je prisutna je u udjelu od 69-81 %. Mikroplastiku mogu progutati morske životinje te ona tako ulazi u prehrambeni lanac i dospijeva u hranu ljudi. Iako se još ne zna kakav je  utjecaj na ljudsko zdravlje, plastika često sadrži dodatke (stabilizatore, nezapaljive spojeve te ostale moguće toksične kemijske spojeve) koji mogu biti štetni za životinje i ljude (EU Parlament, 2018). </w:t>
      </w:r>
    </w:p>
    <w:p w14:paraId="14CA6207" w14:textId="331F6961" w:rsidR="001B45A2" w:rsidRDefault="001B45A2">
      <w:pPr>
        <w:spacing w:after="0" w:line="240" w:lineRule="auto"/>
        <w:jc w:val="both"/>
        <w:rPr>
          <w:rFonts w:ascii="Arial" w:eastAsia="Arial" w:hAnsi="Arial" w:cs="Arial"/>
          <w:highlight w:val="white"/>
        </w:rPr>
      </w:pPr>
    </w:p>
    <w:p w14:paraId="0344AB1E" w14:textId="0C079137" w:rsidR="001B45A2" w:rsidRDefault="001B45A2" w:rsidP="001B45A2">
      <w:pPr>
        <w:spacing w:after="0" w:line="240" w:lineRule="auto"/>
        <w:jc w:val="both"/>
        <w:rPr>
          <w:rFonts w:ascii="Arial" w:eastAsia="Arial" w:hAnsi="Arial" w:cs="Arial"/>
        </w:rPr>
      </w:pPr>
      <w:r w:rsidRPr="001B45A2">
        <w:rPr>
          <w:rFonts w:ascii="Arial" w:eastAsia="Arial" w:hAnsi="Arial" w:cs="Arial"/>
        </w:rPr>
        <w:t xml:space="preserve">Analiza rezultata s lokacije istraživanja i mjerenja OŠ Šime </w:t>
      </w:r>
      <w:proofErr w:type="spellStart"/>
      <w:r w:rsidRPr="001B45A2">
        <w:rPr>
          <w:rFonts w:ascii="Arial" w:eastAsia="Arial" w:hAnsi="Arial" w:cs="Arial"/>
        </w:rPr>
        <w:t>Budinića</w:t>
      </w:r>
      <w:proofErr w:type="spellEnd"/>
      <w:r w:rsidRPr="001B45A2">
        <w:rPr>
          <w:rFonts w:ascii="Arial" w:eastAsia="Arial" w:hAnsi="Arial" w:cs="Arial"/>
        </w:rPr>
        <w:t xml:space="preserve"> Zadar pokazala je</w:t>
      </w:r>
      <w:r>
        <w:rPr>
          <w:rFonts w:ascii="Arial" w:eastAsia="Arial" w:hAnsi="Arial" w:cs="Arial"/>
        </w:rPr>
        <w:t xml:space="preserve"> </w:t>
      </w:r>
      <w:r w:rsidRPr="001B45A2">
        <w:rPr>
          <w:rFonts w:ascii="Arial" w:eastAsia="Arial" w:hAnsi="Arial" w:cs="Arial"/>
        </w:rPr>
        <w:t xml:space="preserve">različite udjele </w:t>
      </w:r>
      <w:proofErr w:type="spellStart"/>
      <w:r w:rsidRPr="001B45A2">
        <w:rPr>
          <w:rFonts w:ascii="Arial" w:eastAsia="Arial" w:hAnsi="Arial" w:cs="Arial"/>
        </w:rPr>
        <w:t>mikroplastike</w:t>
      </w:r>
      <w:proofErr w:type="spellEnd"/>
      <w:r w:rsidRPr="001B45A2">
        <w:rPr>
          <w:rFonts w:ascii="Arial" w:eastAsia="Arial" w:hAnsi="Arial" w:cs="Arial"/>
        </w:rPr>
        <w:t>, celuloze i tekstila u različitim uzorcima ovisno o vremenu</w:t>
      </w:r>
      <w:r>
        <w:rPr>
          <w:rFonts w:ascii="Arial" w:eastAsia="Arial" w:hAnsi="Arial" w:cs="Arial"/>
        </w:rPr>
        <w:t xml:space="preserve"> </w:t>
      </w:r>
      <w:r w:rsidRPr="001B45A2">
        <w:rPr>
          <w:rFonts w:ascii="Arial" w:eastAsia="Arial" w:hAnsi="Arial" w:cs="Arial"/>
        </w:rPr>
        <w:t xml:space="preserve">uzorkovanja i </w:t>
      </w:r>
      <w:proofErr w:type="spellStart"/>
      <w:r w:rsidRPr="001B45A2">
        <w:rPr>
          <w:rFonts w:ascii="Arial" w:eastAsia="Arial" w:hAnsi="Arial" w:cs="Arial"/>
        </w:rPr>
        <w:t>mikroskopiranja</w:t>
      </w:r>
      <w:proofErr w:type="spellEnd"/>
      <w:r w:rsidRPr="001B45A2">
        <w:rPr>
          <w:rFonts w:ascii="Arial" w:eastAsia="Arial" w:hAnsi="Arial" w:cs="Arial"/>
        </w:rPr>
        <w:t xml:space="preserve"> (Slike 4,5,6) ). Udio pronađene celuloze bio je najveći u</w:t>
      </w:r>
      <w:r>
        <w:rPr>
          <w:rFonts w:ascii="Arial" w:eastAsia="Arial" w:hAnsi="Arial" w:cs="Arial"/>
        </w:rPr>
        <w:t xml:space="preserve"> </w:t>
      </w:r>
      <w:r w:rsidRPr="001B45A2">
        <w:rPr>
          <w:rFonts w:ascii="Arial" w:eastAsia="Arial" w:hAnsi="Arial" w:cs="Arial"/>
        </w:rPr>
        <w:t>uzorcima mora u mjesecu prosincu (42 %), a najmanji u lipnju 2021. (5 %). Udio tekstila bio</w:t>
      </w:r>
      <w:r>
        <w:rPr>
          <w:rFonts w:ascii="Arial" w:eastAsia="Arial" w:hAnsi="Arial" w:cs="Arial"/>
        </w:rPr>
        <w:t xml:space="preserve"> </w:t>
      </w:r>
      <w:r w:rsidRPr="001B45A2">
        <w:rPr>
          <w:rFonts w:ascii="Arial" w:eastAsia="Arial" w:hAnsi="Arial" w:cs="Arial"/>
        </w:rPr>
        <w:t>je najveći u uzorcima mora u mjesecu prosincu (48 %), a najmanji lipnju 2021. (38 %). Udio</w:t>
      </w:r>
      <w:r>
        <w:rPr>
          <w:rFonts w:ascii="Arial" w:eastAsia="Arial" w:hAnsi="Arial" w:cs="Arial"/>
        </w:rPr>
        <w:t xml:space="preserve"> </w:t>
      </w:r>
      <w:r w:rsidRPr="001B45A2">
        <w:rPr>
          <w:rFonts w:ascii="Arial" w:eastAsia="Arial" w:hAnsi="Arial" w:cs="Arial"/>
        </w:rPr>
        <w:t xml:space="preserve">pronađene </w:t>
      </w:r>
      <w:proofErr w:type="spellStart"/>
      <w:r w:rsidRPr="001B45A2">
        <w:rPr>
          <w:rFonts w:ascii="Arial" w:eastAsia="Arial" w:hAnsi="Arial" w:cs="Arial"/>
        </w:rPr>
        <w:t>mikroplastike</w:t>
      </w:r>
      <w:proofErr w:type="spellEnd"/>
      <w:r w:rsidRPr="001B45A2">
        <w:rPr>
          <w:rFonts w:ascii="Arial" w:eastAsia="Arial" w:hAnsi="Arial" w:cs="Arial"/>
        </w:rPr>
        <w:t xml:space="preserve"> bio je najveći u uzorcima mora u mjesecu lipnju (57 %), a najmanji</w:t>
      </w:r>
      <w:r>
        <w:rPr>
          <w:rFonts w:ascii="Arial" w:eastAsia="Arial" w:hAnsi="Arial" w:cs="Arial"/>
        </w:rPr>
        <w:t xml:space="preserve"> </w:t>
      </w:r>
      <w:r w:rsidRPr="001B45A2">
        <w:rPr>
          <w:rFonts w:ascii="Arial" w:eastAsia="Arial" w:hAnsi="Arial" w:cs="Arial"/>
        </w:rPr>
        <w:t>prosincu 2021. (10 %).</w:t>
      </w:r>
      <w:r>
        <w:rPr>
          <w:rFonts w:ascii="Arial" w:eastAsia="Arial" w:hAnsi="Arial" w:cs="Arial"/>
        </w:rPr>
        <w:t xml:space="preserve"> </w:t>
      </w:r>
      <w:r w:rsidRPr="001B45A2">
        <w:rPr>
          <w:rFonts w:ascii="Arial" w:eastAsia="Arial" w:hAnsi="Arial" w:cs="Arial"/>
        </w:rPr>
        <w:t>Analiza rezultata s lokacije istraživanja i mjerenja OŠ Valentin Klarin Preko pokazala je</w:t>
      </w:r>
      <w:r>
        <w:rPr>
          <w:rFonts w:ascii="Arial" w:eastAsia="Arial" w:hAnsi="Arial" w:cs="Arial"/>
        </w:rPr>
        <w:t xml:space="preserve"> </w:t>
      </w:r>
      <w:r w:rsidRPr="001B45A2">
        <w:rPr>
          <w:rFonts w:ascii="Arial" w:eastAsia="Arial" w:hAnsi="Arial" w:cs="Arial"/>
        </w:rPr>
        <w:t xml:space="preserve">također različite udjele </w:t>
      </w:r>
      <w:proofErr w:type="spellStart"/>
      <w:r w:rsidRPr="001B45A2">
        <w:rPr>
          <w:rFonts w:ascii="Arial" w:eastAsia="Arial" w:hAnsi="Arial" w:cs="Arial"/>
        </w:rPr>
        <w:t>mikroplastike</w:t>
      </w:r>
      <w:proofErr w:type="spellEnd"/>
      <w:r w:rsidRPr="001B45A2">
        <w:rPr>
          <w:rFonts w:ascii="Arial" w:eastAsia="Arial" w:hAnsi="Arial" w:cs="Arial"/>
        </w:rPr>
        <w:t>, celuloze i tekstila u različitim uzorcima</w:t>
      </w:r>
      <w:r>
        <w:rPr>
          <w:rFonts w:ascii="Arial" w:eastAsia="Arial" w:hAnsi="Arial" w:cs="Arial"/>
        </w:rPr>
        <w:t xml:space="preserve"> </w:t>
      </w:r>
      <w:r w:rsidRPr="001B45A2">
        <w:rPr>
          <w:rFonts w:ascii="Arial" w:eastAsia="Arial" w:hAnsi="Arial" w:cs="Arial"/>
        </w:rPr>
        <w:t>(Slike 1,</w:t>
      </w:r>
      <w:r>
        <w:rPr>
          <w:rFonts w:ascii="Arial" w:eastAsia="Arial" w:hAnsi="Arial" w:cs="Arial"/>
        </w:rPr>
        <w:t xml:space="preserve"> </w:t>
      </w:r>
      <w:r w:rsidRPr="001B45A2">
        <w:rPr>
          <w:rFonts w:ascii="Arial" w:eastAsia="Arial" w:hAnsi="Arial" w:cs="Arial"/>
        </w:rPr>
        <w:t>2,</w:t>
      </w:r>
      <w:r>
        <w:rPr>
          <w:rFonts w:ascii="Arial" w:eastAsia="Arial" w:hAnsi="Arial" w:cs="Arial"/>
        </w:rPr>
        <w:t xml:space="preserve"> </w:t>
      </w:r>
      <w:r w:rsidRPr="001B45A2">
        <w:rPr>
          <w:rFonts w:ascii="Arial" w:eastAsia="Arial" w:hAnsi="Arial" w:cs="Arial"/>
        </w:rPr>
        <w:t>3).</w:t>
      </w:r>
      <w:r>
        <w:rPr>
          <w:rFonts w:ascii="Arial" w:eastAsia="Arial" w:hAnsi="Arial" w:cs="Arial"/>
        </w:rPr>
        <w:t xml:space="preserve"> </w:t>
      </w:r>
      <w:r w:rsidRPr="001B45A2">
        <w:rPr>
          <w:rFonts w:ascii="Arial" w:eastAsia="Arial" w:hAnsi="Arial" w:cs="Arial"/>
        </w:rPr>
        <w:t>Udio pronađene celuloze bio je najveći u uzorcima mora u mjesecu lipnju (50 %), a najmanji</w:t>
      </w:r>
      <w:r>
        <w:rPr>
          <w:rFonts w:ascii="Arial" w:eastAsia="Arial" w:hAnsi="Arial" w:cs="Arial"/>
        </w:rPr>
        <w:t xml:space="preserve"> </w:t>
      </w:r>
      <w:r w:rsidRPr="001B45A2">
        <w:rPr>
          <w:rFonts w:ascii="Arial" w:eastAsia="Arial" w:hAnsi="Arial" w:cs="Arial"/>
        </w:rPr>
        <w:t>u rujnu 2021. (31 %). Udio tekstila bio je najveći u uzorcima mora u mjesecu rujnu (52 %), a</w:t>
      </w:r>
      <w:r>
        <w:rPr>
          <w:rFonts w:ascii="Arial" w:eastAsia="Arial" w:hAnsi="Arial" w:cs="Arial"/>
        </w:rPr>
        <w:t xml:space="preserve"> </w:t>
      </w:r>
      <w:r w:rsidRPr="001B45A2">
        <w:rPr>
          <w:rFonts w:ascii="Arial" w:eastAsia="Arial" w:hAnsi="Arial" w:cs="Arial"/>
        </w:rPr>
        <w:t xml:space="preserve">najmanji lipnju 2021. (20%). Udio pronađene </w:t>
      </w:r>
      <w:proofErr w:type="spellStart"/>
      <w:r w:rsidRPr="001B45A2">
        <w:rPr>
          <w:rFonts w:ascii="Arial" w:eastAsia="Arial" w:hAnsi="Arial" w:cs="Arial"/>
        </w:rPr>
        <w:t>mikroplastike</w:t>
      </w:r>
      <w:proofErr w:type="spellEnd"/>
      <w:r w:rsidRPr="001B45A2">
        <w:rPr>
          <w:rFonts w:ascii="Arial" w:eastAsia="Arial" w:hAnsi="Arial" w:cs="Arial"/>
        </w:rPr>
        <w:t xml:space="preserve"> bio je najveći u uzorcima mora u</w:t>
      </w:r>
      <w:r>
        <w:rPr>
          <w:rFonts w:ascii="Arial" w:eastAsia="Arial" w:hAnsi="Arial" w:cs="Arial"/>
        </w:rPr>
        <w:t xml:space="preserve"> </w:t>
      </w:r>
      <w:r w:rsidRPr="001B45A2">
        <w:rPr>
          <w:rFonts w:ascii="Arial" w:eastAsia="Arial" w:hAnsi="Arial" w:cs="Arial"/>
        </w:rPr>
        <w:t>mjesecu lipnju (57 %), a najmanji prosincu 2021. (8 %).</w:t>
      </w:r>
    </w:p>
    <w:p w14:paraId="571A88FA" w14:textId="4785DD42" w:rsidR="001B45A2" w:rsidRDefault="001B45A2" w:rsidP="001B45A2">
      <w:pPr>
        <w:spacing w:after="0" w:line="240" w:lineRule="auto"/>
        <w:jc w:val="both"/>
        <w:rPr>
          <w:rFonts w:ascii="Arial" w:eastAsia="Arial" w:hAnsi="Arial" w:cs="Arial"/>
          <w:highlight w:val="white"/>
        </w:rPr>
      </w:pPr>
      <w:r w:rsidRPr="001B45A2">
        <w:rPr>
          <w:rFonts w:ascii="Arial" w:eastAsia="Arial" w:hAnsi="Arial" w:cs="Arial"/>
        </w:rPr>
        <w:t xml:space="preserve">Na obje mjerne postaje pronađena je </w:t>
      </w:r>
      <w:proofErr w:type="spellStart"/>
      <w:r w:rsidRPr="001B45A2">
        <w:rPr>
          <w:rFonts w:ascii="Arial" w:eastAsia="Arial" w:hAnsi="Arial" w:cs="Arial"/>
        </w:rPr>
        <w:t>mikroplastika</w:t>
      </w:r>
      <w:proofErr w:type="spellEnd"/>
      <w:r w:rsidRPr="001B45A2">
        <w:rPr>
          <w:rFonts w:ascii="Arial" w:eastAsia="Arial" w:hAnsi="Arial" w:cs="Arial"/>
        </w:rPr>
        <w:t xml:space="preserve"> u svakom uzorku te je potvrđena</w:t>
      </w:r>
      <w:r>
        <w:rPr>
          <w:rFonts w:ascii="Arial" w:eastAsia="Arial" w:hAnsi="Arial" w:cs="Arial"/>
        </w:rPr>
        <w:t xml:space="preserve"> </w:t>
      </w:r>
      <w:r w:rsidRPr="001B45A2">
        <w:rPr>
          <w:rFonts w:ascii="Arial" w:eastAsia="Arial" w:hAnsi="Arial" w:cs="Arial"/>
        </w:rPr>
        <w:t xml:space="preserve">učenička polazna pretpostavka. Udio </w:t>
      </w:r>
      <w:proofErr w:type="spellStart"/>
      <w:r w:rsidRPr="001B45A2">
        <w:rPr>
          <w:rFonts w:ascii="Arial" w:eastAsia="Arial" w:hAnsi="Arial" w:cs="Arial"/>
        </w:rPr>
        <w:t>mikroplastike</w:t>
      </w:r>
      <w:proofErr w:type="spellEnd"/>
      <w:r>
        <w:rPr>
          <w:rFonts w:ascii="Arial" w:eastAsia="Arial" w:hAnsi="Arial" w:cs="Arial"/>
        </w:rPr>
        <w:t xml:space="preserve"> </w:t>
      </w:r>
      <w:r w:rsidRPr="001B45A2">
        <w:rPr>
          <w:rFonts w:ascii="Arial" w:eastAsia="Arial" w:hAnsi="Arial" w:cs="Arial"/>
        </w:rPr>
        <w:t>(bez udjela tekstila i celuloze) bilo je</w:t>
      </w:r>
      <w:r>
        <w:rPr>
          <w:rFonts w:ascii="Arial" w:eastAsia="Arial" w:hAnsi="Arial" w:cs="Arial"/>
        </w:rPr>
        <w:t xml:space="preserve"> </w:t>
      </w:r>
      <w:r w:rsidRPr="001B45A2">
        <w:rPr>
          <w:rFonts w:ascii="Arial" w:eastAsia="Arial" w:hAnsi="Arial" w:cs="Arial"/>
        </w:rPr>
        <w:t>najveći u uzorcima mora u mjesecu lipnju 2021. godine, zatim u rujnu 2021. godine i najmanji</w:t>
      </w:r>
      <w:r>
        <w:rPr>
          <w:rFonts w:ascii="Arial" w:eastAsia="Arial" w:hAnsi="Arial" w:cs="Arial"/>
        </w:rPr>
        <w:t xml:space="preserve"> </w:t>
      </w:r>
      <w:r w:rsidRPr="001B45A2">
        <w:rPr>
          <w:rFonts w:ascii="Arial" w:eastAsia="Arial" w:hAnsi="Arial" w:cs="Arial"/>
        </w:rPr>
        <w:t>u prosincu 2021. godine, čime je potvrđena hipoteza.</w:t>
      </w:r>
    </w:p>
    <w:p w14:paraId="29889352" w14:textId="23FA900A" w:rsidR="00592BD6" w:rsidRPr="00E97450" w:rsidRDefault="00C53382" w:rsidP="001B45A2">
      <w:pPr>
        <w:spacing w:after="0" w:line="240" w:lineRule="auto"/>
        <w:jc w:val="both"/>
        <w:rPr>
          <w:rFonts w:ascii="Arial" w:eastAsia="Arial" w:hAnsi="Arial" w:cs="Arial"/>
          <w:highlight w:val="white"/>
        </w:rPr>
      </w:pPr>
      <w:r>
        <w:rPr>
          <w:rFonts w:ascii="Arial" w:eastAsia="Arial" w:hAnsi="Arial" w:cs="Arial"/>
          <w:highlight w:val="white"/>
        </w:rPr>
        <w:t xml:space="preserve"> </w:t>
      </w:r>
    </w:p>
    <w:p w14:paraId="496C747E" w14:textId="2DCBFE66" w:rsidR="00592BD6" w:rsidRDefault="00C53382" w:rsidP="00672C22">
      <w:pPr>
        <w:spacing w:line="240" w:lineRule="auto"/>
        <w:jc w:val="both"/>
        <w:rPr>
          <w:rFonts w:ascii="Arial" w:eastAsia="Arial" w:hAnsi="Arial" w:cs="Arial"/>
        </w:rPr>
      </w:pPr>
      <w:r>
        <w:rPr>
          <w:rFonts w:ascii="Arial" w:eastAsia="Arial" w:hAnsi="Arial" w:cs="Arial"/>
        </w:rPr>
        <w:lastRenderedPageBreak/>
        <w:t xml:space="preserve">Analiza rezultata s lokacije istraživanja i mjerenja OŠ Šime </w:t>
      </w:r>
      <w:proofErr w:type="spellStart"/>
      <w:r>
        <w:rPr>
          <w:rFonts w:ascii="Arial" w:eastAsia="Arial" w:hAnsi="Arial" w:cs="Arial"/>
        </w:rPr>
        <w:t>Budinića</w:t>
      </w:r>
      <w:proofErr w:type="spellEnd"/>
      <w:r>
        <w:rPr>
          <w:rFonts w:ascii="Arial" w:eastAsia="Arial" w:hAnsi="Arial" w:cs="Arial"/>
        </w:rPr>
        <w:t xml:space="preserve"> Zadar </w:t>
      </w:r>
      <w:r w:rsidR="00672C22">
        <w:rPr>
          <w:rFonts w:ascii="Arial" w:eastAsia="Arial" w:hAnsi="Arial" w:cs="Arial"/>
        </w:rPr>
        <w:t xml:space="preserve">i OŠ Valentin Klarin Preko </w:t>
      </w:r>
      <w:r>
        <w:rPr>
          <w:rFonts w:ascii="Arial" w:eastAsia="Arial" w:hAnsi="Arial" w:cs="Arial"/>
        </w:rPr>
        <w:t xml:space="preserve">pokazala je različite udjele mikroplastike, celuloze i tekstila u različitim uzorcima ovisno o vremenu uzorkovanja i </w:t>
      </w:r>
      <w:proofErr w:type="spellStart"/>
      <w:r>
        <w:rPr>
          <w:rFonts w:ascii="Arial" w:eastAsia="Arial" w:hAnsi="Arial" w:cs="Arial"/>
        </w:rPr>
        <w:t>mikroskopiranja</w:t>
      </w:r>
      <w:proofErr w:type="spellEnd"/>
      <w:r w:rsidR="00672C22">
        <w:rPr>
          <w:rFonts w:ascii="Arial" w:eastAsia="Arial" w:hAnsi="Arial" w:cs="Arial"/>
        </w:rPr>
        <w:t>.</w:t>
      </w:r>
    </w:p>
    <w:p w14:paraId="60BDD99E" w14:textId="01A40F29" w:rsidR="00592BD6" w:rsidRDefault="00C53382">
      <w:pPr>
        <w:spacing w:line="240" w:lineRule="auto"/>
        <w:jc w:val="both"/>
        <w:rPr>
          <w:rFonts w:ascii="Arial" w:eastAsia="Arial" w:hAnsi="Arial" w:cs="Arial"/>
        </w:rPr>
      </w:pPr>
      <w:r>
        <w:rPr>
          <w:rFonts w:ascii="Arial" w:eastAsia="Arial" w:hAnsi="Arial" w:cs="Arial"/>
        </w:rPr>
        <w:t>Na obje mjerne postaje pronađena je mikroplastika u svakom uzorku te je potvrđena učenička polazna pretpostavka. Udio</w:t>
      </w:r>
      <w:r w:rsidR="001B45A2">
        <w:rPr>
          <w:rFonts w:ascii="Arial" w:eastAsia="Arial" w:hAnsi="Arial" w:cs="Arial"/>
        </w:rPr>
        <w:t xml:space="preserve"> </w:t>
      </w:r>
      <w:proofErr w:type="spellStart"/>
      <w:r>
        <w:rPr>
          <w:rFonts w:ascii="Arial" w:eastAsia="Arial" w:hAnsi="Arial" w:cs="Arial"/>
        </w:rPr>
        <w:t>mikroplastike</w:t>
      </w:r>
      <w:proofErr w:type="spellEnd"/>
      <w:r w:rsidR="00ED0750">
        <w:rPr>
          <w:rFonts w:ascii="Arial" w:eastAsia="Arial" w:hAnsi="Arial" w:cs="Arial"/>
        </w:rPr>
        <w:t xml:space="preserve"> </w:t>
      </w:r>
      <w:r>
        <w:rPr>
          <w:rFonts w:ascii="Arial" w:eastAsia="Arial" w:hAnsi="Arial" w:cs="Arial"/>
        </w:rPr>
        <w:t xml:space="preserve">(bez udjela tekstila i celuloze) bilo je najveći u uzorcima mora u mjesecu lipnju 2021. godine, zatim u rujnu 2021. godine i najmanji u prosincu 2021. godine, čime je potvrđena hipoteza. </w:t>
      </w:r>
    </w:p>
    <w:p w14:paraId="6E52660D" w14:textId="77777777" w:rsidR="00592BD6" w:rsidRDefault="00C53382">
      <w:pPr>
        <w:spacing w:line="240" w:lineRule="auto"/>
        <w:jc w:val="both"/>
        <w:rPr>
          <w:rFonts w:ascii="Arial" w:eastAsia="Arial" w:hAnsi="Arial" w:cs="Arial"/>
        </w:rPr>
      </w:pPr>
      <w:r>
        <w:rPr>
          <w:rFonts w:ascii="Arial" w:eastAsia="Arial" w:hAnsi="Arial" w:cs="Arial"/>
        </w:rPr>
        <w:t>S obzirom na turističke aktivnosti koje se u ljetnim mjesecima odvijaju u uvali Jaz, najviši udio tekstila pronađen je u mjesecu rujnu. U uvali Jazine u mjesecu rujnu opažen je najniži udio tekstila, vjerojatno zato što uvala Jazine nije plaža već gradska luka s plovilima u kojoj nema kupača te su vrijednosti tekstila najniže.</w:t>
      </w:r>
    </w:p>
    <w:p w14:paraId="6A21F0E3" w14:textId="77777777" w:rsidR="00592BD6" w:rsidRDefault="00C53382">
      <w:pPr>
        <w:spacing w:line="240" w:lineRule="auto"/>
        <w:jc w:val="both"/>
        <w:rPr>
          <w:rFonts w:ascii="Arial" w:eastAsia="Arial" w:hAnsi="Arial" w:cs="Arial"/>
        </w:rPr>
      </w:pPr>
      <w:r>
        <w:rPr>
          <w:rFonts w:ascii="Arial" w:eastAsia="Arial" w:hAnsi="Arial" w:cs="Arial"/>
        </w:rPr>
        <w:t>Udio  celuloze u uvali Jaz bio je najviši u mjesecu lipnju, a u uvali Jazine u mjesecu prosincu. Kako je celuloza glavni sastojak biljnih stanica, nismo pronašli razlog zašto su naši rezultati različiti. Mogući razlozi različitih dobivenih rezultata među mjernim postajama su morske struje, vjetar jugo i položaj otoka u odnosu na kopno. Do takve pretpostavke došli smo proučavanjem morskih struja u Jadranu (AZU,2022) i ruže vjetrova.</w:t>
      </w:r>
    </w:p>
    <w:p w14:paraId="33233185" w14:textId="4B64E111" w:rsidR="00592BD6" w:rsidRPr="00D54005" w:rsidRDefault="00C53382" w:rsidP="00ED0750">
      <w:pPr>
        <w:spacing w:line="240" w:lineRule="auto"/>
        <w:jc w:val="both"/>
        <w:rPr>
          <w:rFonts w:ascii="Arial" w:eastAsia="Arial" w:hAnsi="Arial" w:cs="Arial"/>
        </w:rPr>
      </w:pPr>
      <w:r w:rsidRPr="00D54005">
        <w:rPr>
          <w:rFonts w:ascii="Arial" w:eastAsia="Roboto" w:hAnsi="Arial" w:cs="Arial"/>
          <w:highlight w:val="white"/>
        </w:rPr>
        <w:t xml:space="preserve">Na rezultate su mogle utjecati i razlike u </w:t>
      </w:r>
      <w:r w:rsidR="001B45A2">
        <w:rPr>
          <w:rFonts w:ascii="Arial" w:eastAsia="Roboto" w:hAnsi="Arial" w:cs="Arial"/>
          <w:highlight w:val="white"/>
        </w:rPr>
        <w:t>uređajima za filtraciju koje su</w:t>
      </w:r>
      <w:r w:rsidRPr="00D54005">
        <w:rPr>
          <w:rFonts w:ascii="Arial" w:eastAsia="Roboto" w:hAnsi="Arial" w:cs="Arial"/>
          <w:highlight w:val="white"/>
        </w:rPr>
        <w:t xml:space="preserve"> korištene u </w:t>
      </w:r>
      <w:r w:rsidR="001B45A2">
        <w:rPr>
          <w:rFonts w:ascii="Arial" w:eastAsia="Roboto" w:hAnsi="Arial" w:cs="Arial"/>
          <w:highlight w:val="white"/>
        </w:rPr>
        <w:t>filtriranju uzoraka mora u lipnju i rujnu</w:t>
      </w:r>
      <w:r w:rsidR="00C21F0A">
        <w:rPr>
          <w:rFonts w:ascii="Arial" w:eastAsia="Roboto" w:hAnsi="Arial" w:cs="Arial"/>
          <w:highlight w:val="white"/>
        </w:rPr>
        <w:t xml:space="preserve"> u odnosu na prosinac.</w:t>
      </w:r>
    </w:p>
    <w:p w14:paraId="682F9B39" w14:textId="742EE53C" w:rsidR="00592BD6" w:rsidRDefault="00C53382" w:rsidP="00ED0750">
      <w:pPr>
        <w:spacing w:line="240" w:lineRule="auto"/>
        <w:jc w:val="both"/>
        <w:rPr>
          <w:rFonts w:ascii="Arial" w:eastAsia="Arial" w:hAnsi="Arial" w:cs="Arial"/>
        </w:rPr>
      </w:pPr>
      <w:r>
        <w:rPr>
          <w:rFonts w:ascii="Arial" w:eastAsia="Arial" w:hAnsi="Arial" w:cs="Arial"/>
        </w:rPr>
        <w:t>Za potpuniju i točniju analizu potrebno je uzorkovati more na mjernim postajama i tijekom ljeta (srpanj i kolovoz)</w:t>
      </w:r>
      <w:r w:rsidR="00C21F0A">
        <w:rPr>
          <w:rFonts w:ascii="Arial" w:eastAsia="Arial" w:hAnsi="Arial" w:cs="Arial"/>
        </w:rPr>
        <w:t xml:space="preserve"> te korištenje istih uređaja za filtraciju na svim mjernim postajama i u svim mjerenjima</w:t>
      </w:r>
      <w:r>
        <w:rPr>
          <w:rFonts w:ascii="Arial" w:eastAsia="Arial" w:hAnsi="Arial" w:cs="Arial"/>
        </w:rPr>
        <w:t xml:space="preserve">. U budućnosti planiramo nastavak analize uzoraka na našim istraživačkim postajama. Nadamo se da je naše istraživanje i testiranje protokola doprinijelo poboljšanju metodologije analize uzoraka. </w:t>
      </w:r>
    </w:p>
    <w:p w14:paraId="0562C6BB" w14:textId="42BCB669" w:rsidR="00592BD6" w:rsidRDefault="00C21F0A" w:rsidP="00ED0750">
      <w:pPr>
        <w:spacing w:line="240" w:lineRule="auto"/>
        <w:jc w:val="both"/>
        <w:rPr>
          <w:rFonts w:ascii="Arial" w:eastAsia="Arial" w:hAnsi="Arial" w:cs="Arial"/>
        </w:rPr>
      </w:pPr>
      <w:r>
        <w:rPr>
          <w:rFonts w:ascii="Arial" w:eastAsia="Arial" w:hAnsi="Arial" w:cs="Arial"/>
        </w:rPr>
        <w:t xml:space="preserve">Usporedili smo naše rezultate s rezultatima istraživanja o </w:t>
      </w:r>
      <w:proofErr w:type="spellStart"/>
      <w:r>
        <w:rPr>
          <w:rFonts w:ascii="Arial" w:eastAsia="Arial" w:hAnsi="Arial" w:cs="Arial"/>
        </w:rPr>
        <w:t>mikroplastici</w:t>
      </w:r>
      <w:proofErr w:type="spellEnd"/>
      <w:r>
        <w:rPr>
          <w:rFonts w:ascii="Arial" w:eastAsia="Arial" w:hAnsi="Arial" w:cs="Arial"/>
        </w:rPr>
        <w:t xml:space="preserve"> na području splitskog arhipelaga.</w:t>
      </w:r>
    </w:p>
    <w:p w14:paraId="662D38ED" w14:textId="77777777" w:rsidR="007B3658" w:rsidRDefault="00C53382" w:rsidP="00ED0750">
      <w:pPr>
        <w:spacing w:line="240" w:lineRule="auto"/>
        <w:jc w:val="both"/>
        <w:rPr>
          <w:rFonts w:ascii="Arial" w:eastAsia="Arial" w:hAnsi="Arial" w:cs="Arial"/>
        </w:rPr>
      </w:pPr>
      <w:r>
        <w:rPr>
          <w:rFonts w:ascii="Arial" w:eastAsia="Arial" w:hAnsi="Arial" w:cs="Arial"/>
        </w:rPr>
        <w:t>Očekivano je veća količina mikroplastike zabilježena u uzorcima bliže obali i u unutrašnjem dijelu riječnog ušća zbog blizine potencijalnih izvora otpada s kopna. Na području splitskog arhipelaga srednje vrijednosti koncentracije mikroplastike bile su znatno veće u jesen nego u proljeće. Sezonska razlika u koncentraciji i sastavu mikroplastike može se objasniti razlikama u hidrološkim parametrima (struje, vjetar, valovi). Uzorci pijeska uzorkovani su tijekom i nakon turističke sezone kako bi se odredili sezonski utjecaji raspodjele mikroplastike. Na plaži Bačvice nađena je nešto veća količina mikroplastike nakon turističke sezone što pokazuje slika 9, dok su znatno veće koncentracije nađene u jesen na plaži Zaglav (otok Vis) što se može objasniti direktnim utjecajem otvorenog mora, jakih južnih vjetrova i valova</w:t>
      </w:r>
      <w:r w:rsidR="004D6382">
        <w:rPr>
          <w:rFonts w:ascii="Arial" w:eastAsia="Arial" w:hAnsi="Arial" w:cs="Arial"/>
        </w:rPr>
        <w:t xml:space="preserve"> </w:t>
      </w:r>
      <w:r>
        <w:rPr>
          <w:rFonts w:ascii="Arial" w:eastAsia="Arial" w:hAnsi="Arial" w:cs="Arial"/>
        </w:rPr>
        <w:t>(</w:t>
      </w:r>
      <w:bookmarkStart w:id="2" w:name="_Hlk101934041"/>
      <w:r>
        <w:rPr>
          <w:rFonts w:ascii="Arial" w:eastAsia="Arial" w:hAnsi="Arial" w:cs="Arial"/>
        </w:rPr>
        <w:t>Hegedušić, 2019)</w:t>
      </w:r>
      <w:r w:rsidR="00E97450">
        <w:rPr>
          <w:rFonts w:ascii="Arial" w:eastAsia="Arial" w:hAnsi="Arial" w:cs="Arial"/>
        </w:rPr>
        <w:t>.</w:t>
      </w:r>
      <w:bookmarkEnd w:id="2"/>
      <w:r>
        <w:rPr>
          <w:rFonts w:ascii="Arial" w:eastAsia="Arial" w:hAnsi="Arial" w:cs="Arial"/>
        </w:rPr>
        <w:t xml:space="preserve"> </w:t>
      </w:r>
    </w:p>
    <w:p w14:paraId="347D9675" w14:textId="00EBE855" w:rsidR="00592BD6" w:rsidRDefault="00C53382" w:rsidP="00ED0750">
      <w:pPr>
        <w:spacing w:line="240" w:lineRule="auto"/>
        <w:jc w:val="both"/>
        <w:rPr>
          <w:rFonts w:ascii="Arial" w:eastAsia="Arial" w:hAnsi="Arial" w:cs="Arial"/>
        </w:rPr>
      </w:pPr>
      <w:r>
        <w:rPr>
          <w:rFonts w:ascii="Arial" w:eastAsia="Arial" w:hAnsi="Arial" w:cs="Arial"/>
        </w:rPr>
        <w:t>Uspoređujući s našim rezultatima, uočavaju se razlike u rezultatima.</w:t>
      </w:r>
      <w:r w:rsidR="00C21F0A">
        <w:rPr>
          <w:rFonts w:ascii="Arial" w:eastAsia="Arial" w:hAnsi="Arial" w:cs="Arial"/>
        </w:rPr>
        <w:t xml:space="preserve"> U </w:t>
      </w:r>
      <w:r>
        <w:rPr>
          <w:rFonts w:ascii="Arial" w:eastAsia="Arial" w:hAnsi="Arial" w:cs="Arial"/>
        </w:rPr>
        <w:t>našim uzorcima pronađeno je više mikroplastike na početku turističke sezone, nego na kraju</w:t>
      </w:r>
      <w:r w:rsidR="00C21F0A">
        <w:rPr>
          <w:rFonts w:ascii="Arial" w:eastAsia="Arial" w:hAnsi="Arial" w:cs="Arial"/>
        </w:rPr>
        <w:t>. Predlažemo istraživanje uzoraka mora s većeg broja mjernih postaja u zadarskom kanalu.</w:t>
      </w:r>
      <w:bookmarkStart w:id="3" w:name="_GoBack"/>
      <w:bookmarkEnd w:id="3"/>
    </w:p>
    <w:p w14:paraId="5101E5AA" w14:textId="77777777" w:rsidR="00592BD6" w:rsidRDefault="00592BD6">
      <w:pPr>
        <w:spacing w:line="240" w:lineRule="auto"/>
        <w:rPr>
          <w:rFonts w:ascii="Arial" w:eastAsia="Arial" w:hAnsi="Arial" w:cs="Arial"/>
          <w:b/>
        </w:rPr>
      </w:pPr>
    </w:p>
    <w:p w14:paraId="50D47875" w14:textId="77777777" w:rsidR="00592BD6" w:rsidRDefault="00C53382">
      <w:pPr>
        <w:spacing w:line="240" w:lineRule="auto"/>
        <w:rPr>
          <w:rFonts w:ascii="Arial" w:eastAsia="Arial" w:hAnsi="Arial" w:cs="Arial"/>
          <w:b/>
        </w:rPr>
      </w:pPr>
      <w:r>
        <w:rPr>
          <w:rFonts w:ascii="Arial" w:eastAsia="Arial" w:hAnsi="Arial" w:cs="Arial"/>
          <w:b/>
        </w:rPr>
        <w:t>Literaturni izvori:</w:t>
      </w:r>
    </w:p>
    <w:p w14:paraId="021E0835" w14:textId="77777777" w:rsidR="00592BD6" w:rsidRDefault="00C53382">
      <w:pPr>
        <w:spacing w:line="240" w:lineRule="auto"/>
        <w:rPr>
          <w:rFonts w:ascii="Arial" w:eastAsia="Arial" w:hAnsi="Arial" w:cs="Arial"/>
        </w:rPr>
      </w:pPr>
      <w:r>
        <w:rPr>
          <w:rFonts w:ascii="Arial" w:eastAsia="Arial" w:hAnsi="Arial" w:cs="Arial"/>
        </w:rPr>
        <w:t xml:space="preserve">EU Parlament (2018). Mikroplastika: Izvori, posljedice, rješenja. Europski parlament. Dostupno na: </w:t>
      </w:r>
      <w:hyperlink r:id="rId12">
        <w:r>
          <w:rPr>
            <w:rFonts w:ascii="Arial" w:eastAsia="Arial" w:hAnsi="Arial" w:cs="Arial"/>
            <w:color w:val="0070C0"/>
            <w:u w:val="single"/>
          </w:rPr>
          <w:t>https://www.europarl.europa.eu/news/hr/headlines/society/20181116STO19217/mikroplastika-izvori-posljedice-rjesenja</w:t>
        </w:r>
      </w:hyperlink>
      <w:r>
        <w:rPr>
          <w:rFonts w:ascii="Arial" w:eastAsia="Arial" w:hAnsi="Arial" w:cs="Arial"/>
          <w:color w:val="0070C0"/>
        </w:rPr>
        <w:t xml:space="preserve">, </w:t>
      </w:r>
      <w:r>
        <w:rPr>
          <w:rFonts w:ascii="Arial" w:eastAsia="Arial" w:hAnsi="Arial" w:cs="Arial"/>
        </w:rPr>
        <w:t xml:space="preserve">pristupljeno: 12.4.2022. godine  </w:t>
      </w:r>
    </w:p>
    <w:p w14:paraId="552D9BB7" w14:textId="77777777" w:rsidR="00592BD6" w:rsidRDefault="00C53382">
      <w:pPr>
        <w:spacing w:line="240" w:lineRule="auto"/>
        <w:rPr>
          <w:rFonts w:ascii="Arial" w:eastAsia="Arial" w:hAnsi="Arial" w:cs="Arial"/>
        </w:rPr>
      </w:pPr>
      <w:bookmarkStart w:id="4" w:name="_heading=h.3znysh7" w:colFirst="0" w:colLast="0"/>
      <w:bookmarkEnd w:id="4"/>
      <w:r>
        <w:rPr>
          <w:rFonts w:ascii="Arial" w:eastAsia="Arial" w:hAnsi="Arial" w:cs="Arial"/>
        </w:rPr>
        <w:t>Sutti i sur. (2020). Dostupno na:</w:t>
      </w:r>
      <w:r>
        <w:t xml:space="preserve"> </w:t>
      </w:r>
      <w:hyperlink r:id="rId13">
        <w:r>
          <w:rPr>
            <w:rFonts w:ascii="Arial" w:eastAsia="Arial" w:hAnsi="Arial" w:cs="Arial"/>
            <w:color w:val="0563C1"/>
            <w:u w:val="single"/>
          </w:rPr>
          <w:t>https://cloudstor.aarnet.edu.au/plus/s/FoUPa6PHtK0SOTD</w:t>
        </w:r>
      </w:hyperlink>
      <w:r>
        <w:rPr>
          <w:rFonts w:ascii="Arial" w:eastAsia="Arial" w:hAnsi="Arial" w:cs="Arial"/>
        </w:rPr>
        <w:t>, pristupljeno: 5.3.2022. godine</w:t>
      </w:r>
    </w:p>
    <w:p w14:paraId="51BB99BE" w14:textId="77777777" w:rsidR="00592BD6" w:rsidRDefault="00C53382">
      <w:pPr>
        <w:spacing w:line="240" w:lineRule="auto"/>
        <w:rPr>
          <w:rFonts w:ascii="Arial" w:eastAsia="Arial" w:hAnsi="Arial" w:cs="Arial"/>
        </w:rPr>
      </w:pPr>
      <w:r>
        <w:rPr>
          <w:rFonts w:ascii="Arial" w:eastAsia="Arial" w:hAnsi="Arial" w:cs="Arial"/>
        </w:rPr>
        <w:lastRenderedPageBreak/>
        <w:t xml:space="preserve">Sutti i sur. (2020). Dostupno na: </w:t>
      </w:r>
      <w:hyperlink r:id="rId14">
        <w:r>
          <w:rPr>
            <w:rFonts w:ascii="Arial" w:eastAsia="Arial" w:hAnsi="Arial" w:cs="Arial"/>
            <w:color w:val="0070C0"/>
            <w:u w:val="single"/>
          </w:rPr>
          <w:t>https://cloudstor.aarnet.edu.au/plus/s/FoUPa6PHtK0SOTD?path=%2FProtocol_files</w:t>
        </w:r>
      </w:hyperlink>
      <w:r>
        <w:rPr>
          <w:rFonts w:ascii="Arial" w:eastAsia="Arial" w:hAnsi="Arial" w:cs="Arial"/>
          <w:color w:val="0070C0"/>
        </w:rPr>
        <w:t xml:space="preserve">, </w:t>
      </w:r>
      <w:r>
        <w:rPr>
          <w:rFonts w:ascii="Arial" w:eastAsia="Arial" w:hAnsi="Arial" w:cs="Arial"/>
        </w:rPr>
        <w:t>pristupljeno: 5.3.2022. godine</w:t>
      </w:r>
    </w:p>
    <w:p w14:paraId="2505EBD6" w14:textId="77777777" w:rsidR="00592BD6" w:rsidRDefault="00C53382">
      <w:pPr>
        <w:spacing w:line="240" w:lineRule="auto"/>
        <w:rPr>
          <w:rFonts w:ascii="Arial" w:eastAsia="Arial" w:hAnsi="Arial" w:cs="Arial"/>
        </w:rPr>
      </w:pPr>
      <w:bookmarkStart w:id="5" w:name="_heading=h.2et92p0" w:colFirst="0" w:colLast="0"/>
      <w:bookmarkEnd w:id="5"/>
      <w:r>
        <w:rPr>
          <w:rFonts w:ascii="Arial" w:eastAsia="Arial" w:hAnsi="Arial" w:cs="Arial"/>
        </w:rPr>
        <w:t>AZU (2022). Dostupno na</w:t>
      </w:r>
      <w:r>
        <w:rPr>
          <w:rFonts w:ascii="Arial" w:eastAsia="Arial" w:hAnsi="Arial" w:cs="Arial"/>
          <w:color w:val="0070C0"/>
        </w:rPr>
        <w:t>:</w:t>
      </w:r>
      <w:r>
        <w:rPr>
          <w:color w:val="0070C0"/>
        </w:rPr>
        <w:t xml:space="preserve"> </w:t>
      </w:r>
      <w:hyperlink r:id="rId15">
        <w:r>
          <w:rPr>
            <w:rFonts w:ascii="Arial" w:eastAsia="Arial" w:hAnsi="Arial" w:cs="Arial"/>
            <w:color w:val="0070C0"/>
            <w:u w:val="single"/>
          </w:rPr>
          <w:t>https://www.azu.hr/za%C5%A1tita-okoli%C5%A1a/strujanja-u-jadranskom-moru/</w:t>
        </w:r>
      </w:hyperlink>
      <w:r>
        <w:rPr>
          <w:rFonts w:ascii="Arial" w:eastAsia="Arial" w:hAnsi="Arial" w:cs="Arial"/>
        </w:rPr>
        <w:t>, pristupljeno: 7.3.2022. godine</w:t>
      </w:r>
    </w:p>
    <w:p w14:paraId="6F35341A" w14:textId="77777777" w:rsidR="00592BD6" w:rsidRDefault="00C53382">
      <w:pPr>
        <w:spacing w:line="240" w:lineRule="auto"/>
        <w:rPr>
          <w:rFonts w:ascii="Arial" w:eastAsia="Arial" w:hAnsi="Arial" w:cs="Arial"/>
        </w:rPr>
      </w:pPr>
      <w:r>
        <w:rPr>
          <w:rFonts w:ascii="Arial" w:eastAsia="Arial" w:hAnsi="Arial" w:cs="Arial"/>
        </w:rPr>
        <w:t xml:space="preserve">DHMZ (2022). Dostupno na: </w:t>
      </w:r>
      <w:hyperlink r:id="rId16">
        <w:r>
          <w:rPr>
            <w:rFonts w:ascii="Arial" w:eastAsia="Arial" w:hAnsi="Arial" w:cs="Arial"/>
            <w:color w:val="0070C0"/>
            <w:u w:val="single"/>
          </w:rPr>
          <w:t>https://meteo.hr/klima.php?section=klima_hrvatska&amp;param=k1_8</w:t>
        </w:r>
      </w:hyperlink>
      <w:r>
        <w:rPr>
          <w:rFonts w:ascii="Arial" w:eastAsia="Arial" w:hAnsi="Arial" w:cs="Arial"/>
        </w:rPr>
        <w:t>, pristupljeno: 7.3.2022. godine</w:t>
      </w:r>
    </w:p>
    <w:p w14:paraId="671CAE99" w14:textId="77777777" w:rsidR="00592BD6" w:rsidRDefault="00C53382">
      <w:pPr>
        <w:rPr>
          <w:rFonts w:ascii="Arial" w:eastAsia="Arial" w:hAnsi="Arial" w:cs="Arial"/>
        </w:rPr>
      </w:pPr>
      <w:r>
        <w:rPr>
          <w:rFonts w:ascii="Arial" w:eastAsia="Arial" w:hAnsi="Arial" w:cs="Arial"/>
        </w:rPr>
        <w:t>Kapetanović, Leonarda (2020). Dostupno na:</w:t>
      </w:r>
      <w:r>
        <w:t xml:space="preserve"> </w:t>
      </w:r>
      <w:hyperlink r:id="rId17">
        <w:r>
          <w:rPr>
            <w:rFonts w:ascii="Arial" w:eastAsia="Arial" w:hAnsi="Arial" w:cs="Arial"/>
            <w:color w:val="0070C0"/>
            <w:u w:val="single"/>
          </w:rPr>
          <w:t>file:///C:/Users/Korisnik/Downloads/zavrsni seminarski rad leonarda kapetanovic_02.09.2020.pdf</w:t>
        </w:r>
      </w:hyperlink>
      <w:r>
        <w:rPr>
          <w:rFonts w:ascii="Arial" w:eastAsia="Arial" w:hAnsi="Arial" w:cs="Arial"/>
          <w:color w:val="0070C0"/>
        </w:rPr>
        <w:t>,</w:t>
      </w:r>
      <w:r>
        <w:rPr>
          <w:rFonts w:ascii="Arial" w:eastAsia="Arial" w:hAnsi="Arial" w:cs="Arial"/>
        </w:rPr>
        <w:t xml:space="preserve"> pristupljeno: 9.3.2022. godine</w:t>
      </w:r>
    </w:p>
    <w:p w14:paraId="526305D0" w14:textId="77777777" w:rsidR="00592BD6" w:rsidRDefault="00C53382">
      <w:pPr>
        <w:rPr>
          <w:rFonts w:ascii="Arial" w:eastAsia="Arial" w:hAnsi="Arial" w:cs="Arial"/>
        </w:rPr>
      </w:pPr>
      <w:r>
        <w:rPr>
          <w:rFonts w:ascii="Arial" w:eastAsia="Arial" w:hAnsi="Arial" w:cs="Arial"/>
        </w:rPr>
        <w:t>Portal škole</w:t>
      </w:r>
      <w:r>
        <w:t xml:space="preserve"> (</w:t>
      </w:r>
      <w:r>
        <w:rPr>
          <w:rFonts w:ascii="Arial" w:eastAsia="Arial" w:hAnsi="Arial" w:cs="Arial"/>
        </w:rPr>
        <w:t>2019). Dostupno na</w:t>
      </w:r>
      <w:r>
        <w:rPr>
          <w:rFonts w:ascii="Arial" w:eastAsia="Arial" w:hAnsi="Arial" w:cs="Arial"/>
          <w:color w:val="0070C0"/>
        </w:rPr>
        <w:t>:</w:t>
      </w:r>
      <w:r>
        <w:rPr>
          <w:color w:val="0070C0"/>
        </w:rPr>
        <w:t xml:space="preserve"> </w:t>
      </w:r>
      <w:hyperlink r:id="rId18">
        <w:r>
          <w:rPr>
            <w:rFonts w:ascii="Arial" w:eastAsia="Arial" w:hAnsi="Arial" w:cs="Arial"/>
            <w:color w:val="0070C0"/>
            <w:u w:val="single"/>
          </w:rPr>
          <w:t>https://www.skole.hr/mikroplastika-u-pitkoj-vodi-mala-opasnost-za-zdravlje/</w:t>
        </w:r>
      </w:hyperlink>
      <w:r>
        <w:rPr>
          <w:rFonts w:ascii="Arial" w:eastAsia="Arial" w:hAnsi="Arial" w:cs="Arial"/>
        </w:rPr>
        <w:t>, pristupljeno: 9.3.2022. godine</w:t>
      </w:r>
    </w:p>
    <w:p w14:paraId="3BE2DB6C" w14:textId="77777777" w:rsidR="00592BD6" w:rsidRDefault="00C53382">
      <w:pPr>
        <w:rPr>
          <w:rFonts w:ascii="Arial" w:eastAsia="Arial" w:hAnsi="Arial" w:cs="Arial"/>
        </w:rPr>
      </w:pPr>
      <w:r>
        <w:rPr>
          <w:rFonts w:ascii="Arial" w:eastAsia="Arial" w:hAnsi="Arial" w:cs="Arial"/>
        </w:rPr>
        <w:t xml:space="preserve">Europski parlament (2022). </w:t>
      </w:r>
      <w:bookmarkStart w:id="6" w:name="_Hlk101934067"/>
      <w:r>
        <w:rPr>
          <w:rFonts w:ascii="Arial" w:eastAsia="Arial" w:hAnsi="Arial" w:cs="Arial"/>
        </w:rPr>
        <w:t xml:space="preserve">Dostupno na: </w:t>
      </w:r>
      <w:bookmarkEnd w:id="6"/>
      <w:r w:rsidR="00B837D5">
        <w:fldChar w:fldCharType="begin"/>
      </w:r>
      <w:r w:rsidR="00B837D5">
        <w:instrText xml:space="preserve"> HYPERLINK "https://www.europarl.europa.eu/news/hr/headlines/society/20181116STO19217/mikroplastika-izvori-posljedice-rjesenja" \h </w:instrText>
      </w:r>
      <w:r w:rsidR="00B837D5">
        <w:fldChar w:fldCharType="separate"/>
      </w:r>
      <w:r>
        <w:rPr>
          <w:rFonts w:ascii="Arial" w:eastAsia="Arial" w:hAnsi="Arial" w:cs="Arial"/>
          <w:color w:val="0070C0"/>
          <w:u w:val="single"/>
        </w:rPr>
        <w:t>https://www.europarl.europa.eu/news/hr/headlines/society/20181116STO19217/mikroplastika-izvori-posljedice-rjesenja</w:t>
      </w:r>
      <w:r w:rsidR="00B837D5">
        <w:rPr>
          <w:rFonts w:ascii="Arial" w:eastAsia="Arial" w:hAnsi="Arial" w:cs="Arial"/>
          <w:color w:val="0070C0"/>
          <w:u w:val="single"/>
        </w:rPr>
        <w:fldChar w:fldCharType="end"/>
      </w:r>
      <w:r>
        <w:rPr>
          <w:rFonts w:ascii="Arial" w:eastAsia="Arial" w:hAnsi="Arial" w:cs="Arial"/>
        </w:rPr>
        <w:t>, pristupljeno: 7.3.2022. godine</w:t>
      </w:r>
    </w:p>
    <w:p w14:paraId="0908966E" w14:textId="735B6FA8" w:rsidR="00592BD6" w:rsidRDefault="00C06E64">
      <w:pPr>
        <w:rPr>
          <w:rFonts w:ascii="Arial" w:eastAsia="Arial" w:hAnsi="Arial" w:cs="Arial"/>
        </w:rPr>
      </w:pPr>
      <w:r>
        <w:rPr>
          <w:rFonts w:ascii="Arial" w:eastAsia="Arial" w:hAnsi="Arial" w:cs="Arial"/>
        </w:rPr>
        <w:t>Hegedušić (2019).</w:t>
      </w:r>
      <w:r w:rsidRPr="00C06E64">
        <w:rPr>
          <w:rFonts w:ascii="Arial" w:eastAsia="Arial" w:hAnsi="Arial" w:cs="Arial"/>
        </w:rPr>
        <w:t xml:space="preserve"> </w:t>
      </w:r>
      <w:r>
        <w:rPr>
          <w:rFonts w:ascii="Arial" w:eastAsia="Arial" w:hAnsi="Arial" w:cs="Arial"/>
        </w:rPr>
        <w:t xml:space="preserve">Dostupno na: </w:t>
      </w:r>
      <w:hyperlink r:id="rId19">
        <w:r w:rsidR="00C53382">
          <w:rPr>
            <w:rFonts w:ascii="Arial" w:eastAsia="Arial" w:hAnsi="Arial" w:cs="Arial"/>
            <w:color w:val="1155CC"/>
            <w:u w:val="single"/>
          </w:rPr>
          <w:t>https://repozitorij.gfv.unizg.hr/islandora/object/gfv%3A407/datastream/PDF/view</w:t>
        </w:r>
      </w:hyperlink>
      <w:r w:rsidR="00C53382">
        <w:rPr>
          <w:rFonts w:ascii="Arial" w:eastAsia="Arial" w:hAnsi="Arial" w:cs="Arial"/>
        </w:rPr>
        <w:t xml:space="preserve"> , </w:t>
      </w:r>
      <w:proofErr w:type="spellStart"/>
      <w:r w:rsidR="00C53382">
        <w:rPr>
          <w:rFonts w:ascii="Arial" w:eastAsia="Arial" w:hAnsi="Arial" w:cs="Arial"/>
        </w:rPr>
        <w:t>pristupljeno</w:t>
      </w:r>
      <w:proofErr w:type="spellEnd"/>
      <w:r>
        <w:rPr>
          <w:rFonts w:ascii="Arial" w:eastAsia="Arial" w:hAnsi="Arial" w:cs="Arial"/>
        </w:rPr>
        <w:t>:</w:t>
      </w:r>
      <w:r w:rsidR="00C53382">
        <w:rPr>
          <w:rFonts w:ascii="Arial" w:eastAsia="Arial" w:hAnsi="Arial" w:cs="Arial"/>
        </w:rPr>
        <w:t xml:space="preserve"> 26.4.2022</w:t>
      </w:r>
    </w:p>
    <w:p w14:paraId="297FA56C" w14:textId="77777777" w:rsidR="00592BD6" w:rsidRDefault="00592BD6">
      <w:pPr>
        <w:rPr>
          <w:rFonts w:ascii="Arial" w:eastAsia="Arial" w:hAnsi="Arial" w:cs="Arial"/>
        </w:rPr>
      </w:pPr>
    </w:p>
    <w:sectPr w:rsidR="00592BD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D6"/>
    <w:rsid w:val="000953B2"/>
    <w:rsid w:val="00133FD6"/>
    <w:rsid w:val="00192A87"/>
    <w:rsid w:val="001B45A2"/>
    <w:rsid w:val="001D3D64"/>
    <w:rsid w:val="001E3B67"/>
    <w:rsid w:val="00383354"/>
    <w:rsid w:val="003D76EB"/>
    <w:rsid w:val="004D6382"/>
    <w:rsid w:val="004E636C"/>
    <w:rsid w:val="00542BD8"/>
    <w:rsid w:val="00592BD6"/>
    <w:rsid w:val="00672C22"/>
    <w:rsid w:val="007455CE"/>
    <w:rsid w:val="007B3658"/>
    <w:rsid w:val="009570DF"/>
    <w:rsid w:val="00A26C25"/>
    <w:rsid w:val="00B837D5"/>
    <w:rsid w:val="00B91B76"/>
    <w:rsid w:val="00BB2DC7"/>
    <w:rsid w:val="00C06E64"/>
    <w:rsid w:val="00C21F0A"/>
    <w:rsid w:val="00C53382"/>
    <w:rsid w:val="00D54005"/>
    <w:rsid w:val="00E97450"/>
    <w:rsid w:val="00EC5793"/>
    <w:rsid w:val="00ED0750"/>
    <w:rsid w:val="00FB4013"/>
    <w:rsid w:val="00FB7A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B5F0"/>
  <w15:docId w15:val="{DAF55168-D54F-4886-984A-DCAD7620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character" w:styleId="Hiperveza">
    <w:name w:val="Hyperlink"/>
    <w:basedOn w:val="Zadanifontodlomka"/>
    <w:uiPriority w:val="99"/>
    <w:unhideWhenUsed/>
    <w:rsid w:val="00A848C3"/>
    <w:rPr>
      <w:color w:val="0000FF" w:themeColor="hyperlink"/>
      <w:u w:val="single"/>
    </w:rPr>
  </w:style>
  <w:style w:type="character" w:customStyle="1" w:styleId="Nerijeenospominjanje1">
    <w:name w:val="Neriješeno spominjanje1"/>
    <w:basedOn w:val="Zadanifontodlomka"/>
    <w:uiPriority w:val="99"/>
    <w:semiHidden/>
    <w:unhideWhenUsed/>
    <w:rsid w:val="00A848C3"/>
    <w:rPr>
      <w:color w:val="605E5C"/>
      <w:shd w:val="clear" w:color="auto" w:fill="E1DFDD"/>
    </w:rPr>
  </w:style>
  <w:style w:type="paragraph" w:styleId="Predmetkomentara">
    <w:name w:val="annotation subject"/>
    <w:basedOn w:val="Tekstkomentara"/>
    <w:next w:val="Tekstkomentara"/>
    <w:link w:val="PredmetkomentaraChar"/>
    <w:uiPriority w:val="99"/>
    <w:semiHidden/>
    <w:unhideWhenUsed/>
    <w:rsid w:val="006A1C83"/>
    <w:rPr>
      <w:b/>
      <w:bCs/>
    </w:rPr>
  </w:style>
  <w:style w:type="character" w:customStyle="1" w:styleId="PredmetkomentaraChar">
    <w:name w:val="Predmet komentara Char"/>
    <w:basedOn w:val="TekstkomentaraChar"/>
    <w:link w:val="Predmetkomentara"/>
    <w:uiPriority w:val="99"/>
    <w:semiHidden/>
    <w:rsid w:val="006A1C83"/>
    <w:rPr>
      <w:b/>
      <w:bCs/>
      <w:sz w:val="20"/>
      <w:szCs w:val="20"/>
    </w:rPr>
  </w:style>
  <w:style w:type="paragraph" w:styleId="Tekstbalonia">
    <w:name w:val="Balloon Text"/>
    <w:basedOn w:val="Normal"/>
    <w:link w:val="TekstbaloniaChar"/>
    <w:uiPriority w:val="99"/>
    <w:semiHidden/>
    <w:unhideWhenUsed/>
    <w:rsid w:val="004952A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52A4"/>
    <w:rPr>
      <w:rFonts w:ascii="Segoe UI" w:hAnsi="Segoe UI" w:cs="Segoe UI"/>
      <w:sz w:val="18"/>
      <w:szCs w:val="18"/>
    </w:rPr>
  </w:style>
  <w:style w:type="character" w:styleId="Nerijeenospominjanje">
    <w:name w:val="Unresolved Mention"/>
    <w:basedOn w:val="Zadanifontodlomka"/>
    <w:uiPriority w:val="99"/>
    <w:semiHidden/>
    <w:unhideWhenUsed/>
    <w:rsid w:val="00970405"/>
    <w:rPr>
      <w:color w:val="605E5C"/>
      <w:shd w:val="clear" w:color="auto" w:fill="E1DFDD"/>
    </w:r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loudstor.aarnet.edu.au/plus/s/FoUPa6PHtK0SOTD" TargetMode="External"/><Relationship Id="rId18" Type="http://schemas.openxmlformats.org/officeDocument/2006/relationships/hyperlink" Target="https://www.skole.hr/mikroplastika-u-pitkoj-vodi-mala-opasnost-za-zdravl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europarl.europa.eu/news/hr/headlines/society/20181116STO19217/mikroplastika-izvori-posljedice-rjesenja"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meteo.hr/klima.php?section=klima_hrvatska&amp;param=k1_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cloudstor.aarnet.edu.au/plus/s/FoUPa6PHtK0SOTD" TargetMode="External"/><Relationship Id="rId15" Type="http://schemas.openxmlformats.org/officeDocument/2006/relationships/hyperlink" Target="https://www.azu.hr/za%C5%A1tita-okoli%C5%A1a/strujanja-u-jadranskom-moru/" TargetMode="External"/><Relationship Id="rId10" Type="http://schemas.openxmlformats.org/officeDocument/2006/relationships/image" Target="media/image5.png"/><Relationship Id="rId19" Type="http://schemas.openxmlformats.org/officeDocument/2006/relationships/hyperlink" Target="https://repozitorij.gfv.unizg.hr/islandora/object/gfv%3A407/datastream/PDF/view"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cloudstor.aarnet.edu.au/plus/s/FoUPa6PHtK0SOTD?path=%2FProtocol_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mPJzsemWDzFBSwuYdswdNSRNA==">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2416</Words>
  <Characters>13772</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ostali</cp:lastModifiedBy>
  <cp:revision>2</cp:revision>
  <dcterms:created xsi:type="dcterms:W3CDTF">2022-04-27T11:51:00Z</dcterms:created>
  <dcterms:modified xsi:type="dcterms:W3CDTF">2022-04-27T11:51:00Z</dcterms:modified>
</cp:coreProperties>
</file>